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94722755"/>
        <w:docPartObj>
          <w:docPartGallery w:val="Cover Pages"/>
          <w:docPartUnique/>
        </w:docPartObj>
      </w:sdtPr>
      <w:sdtContent>
        <w:p w14:paraId="2602892B" w14:textId="77777777" w:rsidR="00E85B23" w:rsidRDefault="00E85B23" w:rsidP="00E85B23">
          <w:r w:rsidRPr="00B43787">
            <w:rPr>
              <w:noProof/>
            </w:rPr>
            <w:drawing>
              <wp:inline distT="0" distB="0" distL="0" distR="0" wp14:anchorId="699B06DA" wp14:editId="047E72F8">
                <wp:extent cx="2293620" cy="822960"/>
                <wp:effectExtent l="0" t="0" r="0" b="0"/>
                <wp:docPr id="2" name="Immagine 2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54EDFE" w14:textId="77777777" w:rsidR="00E85B23" w:rsidRDefault="00E85B23" w:rsidP="00E85B23">
          <w:pPr>
            <w:spacing w:before="0" w:after="160" w:line="259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B62D280" wp14:editId="0DFF6D00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1990725</wp:posOffset>
                    </wp:positionV>
                    <wp:extent cx="4686300" cy="3855720"/>
                    <wp:effectExtent l="0" t="0" r="7620" b="1143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3855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CF114" w14:textId="77777777" w:rsidR="00E85B23" w:rsidRDefault="00000000" w:rsidP="00E85B2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00C6BB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00C6BB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E85B23">
                                      <w:rPr>
                                        <w:color w:val="00C6BB" w:themeColor="accent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7B594642" w14:textId="77777777" w:rsidR="00E85B23" w:rsidRDefault="00E85B23" w:rsidP="00E85B23">
                                <w:pPr>
                                  <w:pStyle w:val="Nessunaspaziatura"/>
                                  <w:spacing w:before="40" w:after="40"/>
                                  <w:jc w:val="center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 w:rsidRPr="006D2B07">
                                  <w:rPr>
                                    <w:noProof/>
                                    <w:color w:val="00C6BB" w:themeColor="accent1"/>
                                    <w:sz w:val="52"/>
                                    <w:szCs w:val="72"/>
                                    <w:lang w:eastAsia="it-IT"/>
                                  </w:rPr>
                                  <w:drawing>
                                    <wp:inline distT="0" distB="0" distL="0" distR="0" wp14:anchorId="1AA81136" wp14:editId="4D28C182">
                                      <wp:extent cx="4953000" cy="2042160"/>
                                      <wp:effectExtent l="0" t="0" r="0" b="0"/>
                                      <wp:docPr id="1" name="Immagine 1" descr="http://www.futsalyoung.com/futsalyoung/wp-content/uploads/datarip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http://www.futsalyoung.com/futsalyoung/wp-content/uploads/datarip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953000" cy="20421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AE94272" w14:textId="27813C3F" w:rsidR="00E85B23" w:rsidRDefault="00E85B23" w:rsidP="00E85B23">
                                <w:pPr>
                                  <w:pStyle w:val="Nessunaspaziatura"/>
                                  <w:spacing w:before="40" w:after="40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 xml:space="preserve">scadenzario n. </w:t>
                                </w:r>
                                <w:r w:rsidR="00AD62CC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="00224021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/</w:t>
                                </w:r>
                                <w:r w:rsidR="008D0EA5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9</w:t>
                                </w: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14:paraId="51A6DB9E" w14:textId="0CCB3D80" w:rsidR="00E85B23" w:rsidRPr="00B43787" w:rsidRDefault="00224021" w:rsidP="00E85B23">
                                <w:pPr>
                                  <w:pStyle w:val="Nessunaspaziatura"/>
                                  <w:spacing w:before="40" w:after="40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2023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62D28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156.75pt;width:369pt;height:303.6pt;z-index:251660288;visibility:visible;mso-wrap-style:square;mso-width-percent:790;mso-height-percent:0;mso-wrap-distance-left:14.4pt;mso-wrap-distance-top:0;mso-wrap-distance-right:14.4pt;mso-wrap-distance-bottom:0;mso-position-horizontal:center;mso-position-horizontal-relative:page;mso-position-vertical:absolute;mso-position-vertical-relative:page;mso-width-percent:79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" filled="f" stroked="f" strokeweight=".5pt">
                    <v:textbox inset="0,0,0,0">
                      <w:txbxContent>
                        <w:p w14:paraId="121CF114" w14:textId="77777777" w:rsidR="00E85B23" w:rsidRDefault="00000000" w:rsidP="00E85B2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00C6BB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00C6BB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85B23">
                                <w:rPr>
                                  <w:color w:val="00C6BB" w:themeColor="accent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7B594642" w14:textId="77777777" w:rsidR="00E85B23" w:rsidRDefault="00E85B23" w:rsidP="00E85B23">
                          <w:pPr>
                            <w:pStyle w:val="Nessunaspaziatura"/>
                            <w:spacing w:before="40" w:after="40"/>
                            <w:jc w:val="center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 w:rsidRPr="006D2B07">
                            <w:rPr>
                              <w:noProof/>
                              <w:color w:val="00C6BB" w:themeColor="accent1"/>
                              <w:sz w:val="52"/>
                              <w:szCs w:val="72"/>
                              <w:lang w:eastAsia="it-IT"/>
                            </w:rPr>
                            <w:drawing>
                              <wp:inline distT="0" distB="0" distL="0" distR="0" wp14:anchorId="1AA81136" wp14:editId="4D28C182">
                                <wp:extent cx="4953000" cy="2042160"/>
                                <wp:effectExtent l="0" t="0" r="0" b="0"/>
                                <wp:docPr id="1" name="Immagine 1" descr="http://www.futsalyoung.com/futsalyoung/wp-content/uploads/datarip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www.futsalyoung.com/futsalyoung/wp-content/uploads/datarip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0" cy="2042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AE94272" w14:textId="27813C3F" w:rsidR="00E85B23" w:rsidRDefault="00E85B23" w:rsidP="00E85B23">
                          <w:pPr>
                            <w:pStyle w:val="Nessunaspaziatura"/>
                            <w:spacing w:before="40" w:after="40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 xml:space="preserve">scadenzario n. </w:t>
                          </w:r>
                          <w:r w:rsidR="00AD62CC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10</w:t>
                          </w:r>
                          <w:r w:rsidR="00224021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/</w:t>
                          </w:r>
                          <w:r w:rsidR="008D0EA5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51A6DB9E" w14:textId="0CCB3D80" w:rsidR="00E85B23" w:rsidRPr="00B43787" w:rsidRDefault="00224021" w:rsidP="00E85B23">
                          <w:pPr>
                            <w:pStyle w:val="Nessunaspaziatura"/>
                            <w:spacing w:before="40" w:after="40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2023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327BA1" wp14:editId="72A8C60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178435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28665D0" w14:textId="558DBFB3" w:rsidR="00E85B23" w:rsidRDefault="00E85B23" w:rsidP="00E85B2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B73ECE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9327BA1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" fillcolor="#00c6bb [3204]" stroked="f" strokeweight="1.25pt">
                    <v:stroke endcap="round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28665D0" w14:textId="558DBFB3" w:rsidR="00E85B23" w:rsidRDefault="00E85B23" w:rsidP="00E85B2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B73ECE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023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73B0C08" w14:textId="77777777" w:rsidR="00E85B23" w:rsidRDefault="00E85B23" w:rsidP="00E85B23"/>
    <w:tbl>
      <w:tblPr>
        <w:tblStyle w:val="Compitisettimanali"/>
        <w:tblW w:w="5102" w:type="pct"/>
        <w:tblInd w:w="-289" w:type="dxa"/>
        <w:tblLook w:val="04A0" w:firstRow="1" w:lastRow="0" w:firstColumn="1" w:lastColumn="0" w:noHBand="0" w:noVBand="1"/>
        <w:tblDescription w:val="Assignment calendar"/>
      </w:tblPr>
      <w:tblGrid>
        <w:gridCol w:w="4734"/>
        <w:gridCol w:w="4921"/>
        <w:gridCol w:w="4734"/>
      </w:tblGrid>
      <w:tr w:rsidR="00E85B23" w:rsidRPr="00073EC3" w14:paraId="34A6A15C" w14:textId="77777777" w:rsidTr="00313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45" w:type="pct"/>
            <w:shd w:val="clear" w:color="auto" w:fill="7030A0"/>
          </w:tcPr>
          <w:p w14:paraId="6F4951D1" w14:textId="2E9EDCDE" w:rsidR="00E85B23" w:rsidRPr="00073EC3" w:rsidRDefault="008D0EA5" w:rsidP="00313AF5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 xml:space="preserve">FISCO </w:t>
            </w:r>
            <w:r w:rsidR="00E85B23" w:rsidRPr="00073EC3">
              <w:rPr>
                <w:color w:val="FFFFFF" w:themeColor="background1"/>
                <w:sz w:val="28"/>
              </w:rPr>
              <w:t>Lavoro e previdenza</w:t>
            </w:r>
          </w:p>
        </w:tc>
        <w:tc>
          <w:tcPr>
            <w:tcW w:w="1710" w:type="pct"/>
            <w:shd w:val="clear" w:color="auto" w:fill="7030A0"/>
          </w:tcPr>
          <w:p w14:paraId="6AD4A0A1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CHI</w:t>
            </w:r>
          </w:p>
        </w:tc>
        <w:tc>
          <w:tcPr>
            <w:tcW w:w="1645" w:type="pct"/>
            <w:shd w:val="clear" w:color="auto" w:fill="7030A0"/>
          </w:tcPr>
          <w:p w14:paraId="7A233B4B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COSA</w:t>
            </w:r>
          </w:p>
        </w:tc>
      </w:tr>
      <w:tr w:rsidR="00D81C84" w:rsidRPr="00073EC3" w14:paraId="73870C77" w14:textId="77777777" w:rsidTr="00313AF5">
        <w:tc>
          <w:tcPr>
            <w:tcW w:w="1645" w:type="pct"/>
            <w:shd w:val="clear" w:color="auto" w:fill="auto"/>
          </w:tcPr>
          <w:p w14:paraId="672687F4" w14:textId="77777777" w:rsidR="00AD62CC" w:rsidRDefault="00AD62CC" w:rsidP="00AD62CC">
            <w:pPr>
              <w:rPr>
                <w:b/>
                <w:color w:val="FFFFFF" w:themeColor="background1"/>
                <w:sz w:val="28"/>
              </w:rPr>
            </w:pPr>
          </w:p>
          <w:p w14:paraId="6199CC79" w14:textId="15B6E9DF" w:rsidR="00AD62CC" w:rsidRDefault="00AD62CC" w:rsidP="00AD62CC">
            <w:pPr>
              <w:rPr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 xml:space="preserve"> </w:t>
            </w: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 xml:space="preserve">LUNEDI </w:t>
            </w: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2 OTTOBRE</w:t>
            </w:r>
          </w:p>
          <w:p w14:paraId="42731D37" w14:textId="64462AD3" w:rsidR="00AD62CC" w:rsidRDefault="00AD62CC" w:rsidP="00D81C84">
            <w:pPr>
              <w:rPr>
                <w:color w:val="FFFFFF" w:themeColor="background1"/>
                <w:sz w:val="28"/>
              </w:rPr>
            </w:pPr>
          </w:p>
          <w:p w14:paraId="15CB7A7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7167C8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B2221C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D8BA6B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327EE2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A6BA2D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8756EF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5785EC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088212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2017B3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01C8A3F" w14:textId="77777777" w:rsidR="00F17C53" w:rsidRDefault="00F17C53" w:rsidP="00F17C53">
            <w:pPr>
              <w:rPr>
                <w:rFonts w:ascii="Formata-Bold" w:hAnsi="Formata-Bold" w:cs="Formata-Bold"/>
                <w:b/>
                <w:bCs/>
                <w:color w:val="auto"/>
                <w:sz w:val="28"/>
              </w:rPr>
            </w:pPr>
          </w:p>
          <w:p w14:paraId="125F5646" w14:textId="77777777" w:rsidR="00687E4A" w:rsidRDefault="00687E4A" w:rsidP="00F17C53">
            <w:pPr>
              <w:rPr>
                <w:rFonts w:ascii="Formata-Bold" w:hAnsi="Formata-Bold" w:cs="Formata-Bold"/>
                <w:b/>
                <w:bCs/>
                <w:color w:val="auto"/>
                <w:sz w:val="28"/>
              </w:rPr>
            </w:pPr>
          </w:p>
          <w:p w14:paraId="5F84A477" w14:textId="6574F302" w:rsidR="002912EC" w:rsidRDefault="00AD62CC" w:rsidP="00D81C84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4B25BE2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7D0462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0E1A90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1EB10C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1879FB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A1CF77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A1D724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EB45EC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FE60B1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40537E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0CDF18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A85A70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CB9C2F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0F3CE8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7448B0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F8BB31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152092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1C0450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477580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B64359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0C4E68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970DE8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EF8B62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2C4E01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09AD31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E651D3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43E748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42CE7D0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B425E7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AD82D0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CAECAE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7ADFF4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608F1B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0F55FE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9CCA3B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AA4C10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63CDD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99166F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54BEF1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C024A0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F4573B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3E0A7D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78F6F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2C8C92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9D2AF8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1A7040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209C1A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1AD77D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F07D40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0C19A1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A0F9DE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366781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3519AF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0CFAC4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1D69F5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E0F584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2E3CCF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2D9DC3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25C83F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26E484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FF957A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C1E2F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2C1BEC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4D7884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A948B9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3DB42A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FF449C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FDC967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BF36FB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4C877E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8D56FE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2BD701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962555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C6C83C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2D7243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6BE07C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1B5370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841202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3E9848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BF02C8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83B861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424DA7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64B1E9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2D9FB8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1B6D66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D98D5A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FAECF8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19CB01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7BA6BE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F04C32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81938E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140C36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8BFD8B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6669B9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DF90CF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A05466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8E4E03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0FEC8D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932D00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D5F9C1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E0538C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146906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24F063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0CB97A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57BA35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9F892A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3418F9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91C306A" w14:textId="497CABD8" w:rsidR="002912EC" w:rsidRDefault="00144991" w:rsidP="00144991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lastRenderedPageBreak/>
              <w:t xml:space="preserve"> </w:t>
            </w:r>
            <w:r w:rsidR="008D6D5C">
              <w:rPr>
                <w:color w:val="FFFFFF" w:themeColor="background1"/>
                <w:sz w:val="28"/>
              </w:rPr>
              <w:t>M</w:t>
            </w:r>
          </w:p>
          <w:p w14:paraId="3511009E" w14:textId="707B5E2C" w:rsidR="008D6D5C" w:rsidRDefault="000427AE" w:rsidP="008D6D5C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MARTEDI 3 OTTOBRE</w:t>
            </w:r>
          </w:p>
          <w:p w14:paraId="646D204A" w14:textId="77777777" w:rsidR="008D6D5C" w:rsidRDefault="008D6D5C" w:rsidP="00144991">
            <w:pPr>
              <w:rPr>
                <w:color w:val="FFFFFF" w:themeColor="background1"/>
                <w:sz w:val="28"/>
              </w:rPr>
            </w:pPr>
          </w:p>
          <w:p w14:paraId="1F531C21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B288367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3C6C6F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FC1463D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2E5A371D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53F58AC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A232D0A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EAAFCED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DC56EE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2EEBCBAB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B7FB0F2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B9006B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C49AB1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D76E88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A9C6AC2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AA3063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741AF11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70B289C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C342936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DD2A02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2083D9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2F3F99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BADB0EF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A178C2B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83459E2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4007AD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A4679B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CEBCA04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79951BE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65E86DC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748781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FB0DF91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4457DB8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D24B8EA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A65F9E3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C0F5108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8735929" w14:textId="3931E5E0" w:rsidR="000427AE" w:rsidRDefault="000427AE" w:rsidP="000427AE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MARTEDI 10 OTTOBRE</w:t>
            </w:r>
          </w:p>
          <w:p w14:paraId="2637D02F" w14:textId="6ED829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9568D09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DBBA7BC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F135448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CA7CDC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854B44C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A05E0DD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2F630C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9A6EB52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45703081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6AAC01E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49DDF8C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4F507D0E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FFBBEBD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4A8643FB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9F72D77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38EE253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C4FE16F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082C873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7B271A3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A7A22ED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FD0DE6E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06F97FB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D48004D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5874826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3F16F6F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220DD0C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2DDF133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492D4744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FD49986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5BEFACC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20E50167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49961C7B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34B7F28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209D223B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6275386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0BB21B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1413E9A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57CE3F6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778B9C3" w14:textId="77777777" w:rsidR="002D07A7" w:rsidRDefault="002D07A7" w:rsidP="00144991">
            <w:pPr>
              <w:rPr>
                <w:color w:val="FFFFFF" w:themeColor="background1"/>
                <w:sz w:val="28"/>
              </w:rPr>
            </w:pPr>
          </w:p>
          <w:p w14:paraId="2B4F8EAF" w14:textId="55C911DF" w:rsidR="002912EC" w:rsidRDefault="00144991" w:rsidP="00D81C84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LUNEDI 16 OTTOBRE</w:t>
            </w:r>
          </w:p>
          <w:p w14:paraId="71313E6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5B4205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E36C8F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1F916C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A8E887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B6686B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1DEF40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4F4B62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3CD6979" w14:textId="1A54072C" w:rsidR="002912EC" w:rsidRDefault="002912EC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22</w:t>
            </w:r>
          </w:p>
          <w:p w14:paraId="4E008D8E" w14:textId="3D4C37E5" w:rsidR="002912EC" w:rsidRDefault="002912EC" w:rsidP="009C039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2</w:t>
            </w:r>
          </w:p>
          <w:p w14:paraId="617DB2E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99581AA" w14:textId="1EC78655" w:rsidR="002912EC" w:rsidRDefault="002912EC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20</w:t>
            </w:r>
          </w:p>
          <w:p w14:paraId="265D301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2D7CA65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B4F2F9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5AED10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620493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6D6091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8C2B14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0DB5E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D382BC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9A0279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4A4164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56B18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DC8548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D57963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E55FE0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1FDFB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2F4958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5815CB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5CD7CD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986B06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86F670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4FD6AF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F19129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11B5BB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A070E1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B3EF8D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7170EB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012154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A96C3A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CFB9E4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C9A80E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AD3F3C5" w14:textId="34DFC24A" w:rsidR="000D4E64" w:rsidRDefault="00173240" w:rsidP="000D4E64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0771360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C208F4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CA1DF3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B0FE01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90FB6D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19845B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7B5342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064FAE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1E1F28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BD0D4EA" w14:textId="77777777" w:rsidR="00144991" w:rsidRDefault="00144991" w:rsidP="00D81C84">
            <w:pPr>
              <w:rPr>
                <w:color w:val="FFFFFF" w:themeColor="background1"/>
                <w:sz w:val="28"/>
              </w:rPr>
            </w:pPr>
          </w:p>
          <w:p w14:paraId="3117B9B6" w14:textId="77777777" w:rsidR="00144991" w:rsidRDefault="00144991" w:rsidP="00D81C84">
            <w:pPr>
              <w:rPr>
                <w:color w:val="FFFFFF" w:themeColor="background1"/>
                <w:sz w:val="28"/>
              </w:rPr>
            </w:pPr>
          </w:p>
          <w:p w14:paraId="044364CA" w14:textId="77777777" w:rsidR="00144991" w:rsidRDefault="00144991" w:rsidP="00D81C84">
            <w:pPr>
              <w:rPr>
                <w:color w:val="FFFFFF" w:themeColor="background1"/>
                <w:sz w:val="28"/>
              </w:rPr>
            </w:pPr>
          </w:p>
          <w:p w14:paraId="12DB48A1" w14:textId="77777777" w:rsidR="00144991" w:rsidRDefault="00144991" w:rsidP="00D81C84">
            <w:pPr>
              <w:rPr>
                <w:color w:val="FFFFFF" w:themeColor="background1"/>
                <w:sz w:val="28"/>
              </w:rPr>
            </w:pPr>
          </w:p>
          <w:p w14:paraId="1DB4C4D2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0EE5D519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2F29CAB0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6195C130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1CB3482F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00A09088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56781030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6689ECBC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79A88748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2153E33A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18B7130E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55D203BB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3580B85F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471E7268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0D57AB2D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1DE2ABA2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5D7BC7E7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11ABB068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18D0A090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729770B5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3F91CE3E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7C00341A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3E193667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5063BA92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22AE096C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2E50CDB6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15AF1417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091C298E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0B4C8901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6E0B329F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63DE6969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62294334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2B05A4EE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7C1CFBCA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01C2207C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2BF73CD7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794FD7CD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116489F1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524C0311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359A06FE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4C5F6DC8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112BC53A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58CAC951" w14:textId="77777777" w:rsidR="00144991" w:rsidRDefault="00144991" w:rsidP="00D81C84">
            <w:pPr>
              <w:rPr>
                <w:color w:val="FFFFFF" w:themeColor="background1"/>
                <w:sz w:val="28"/>
              </w:rPr>
            </w:pPr>
          </w:p>
          <w:p w14:paraId="4D585544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3B14F9CA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03F9FF2A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31C01875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3E3DD60B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43522962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2586735D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6F8CD114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37644E29" w14:textId="77777777" w:rsidR="008801DE" w:rsidRDefault="008801DE" w:rsidP="00D81C84">
            <w:pPr>
              <w:rPr>
                <w:color w:val="FFFFFF" w:themeColor="background1"/>
                <w:sz w:val="28"/>
              </w:rPr>
            </w:pPr>
          </w:p>
          <w:p w14:paraId="3A9D2476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5F84BE88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15D5D0FD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2E87E8C9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502FB9C2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7A052E5F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70E554D8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54586170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327C3505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51F538EC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51F951D2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6BF07AA1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4A42E240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0FA82040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0DD89C7C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48E544EB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5C04DABB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0956B722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794EF52A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16FE44A3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0082A1B5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132FB70E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74DAD6CD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70230849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5F8832AD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187CEA76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04E38356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4C38D032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703C2514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6C9853DC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53C54F5A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41DC5A1A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75D97C40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681CD58B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6E410C09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172CC62A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3DD9514E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05B3B8DC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35CEB1C9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3E6DDEAD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7C8E1052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39068FFB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4A054B7F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2D12C43A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1BBB872D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4962B45D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35EB5261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3FCC3A6F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7AEC40F3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6CCD368C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3A44E586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15BA9A87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15775F46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3F81C980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58D19B76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218A68BC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288B11D8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5B4C5627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6E6EAED7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1F3F44A6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08D66F0D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2E749E87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5047A577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5E4FA699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136F4F99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24E30F7D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6D77C2E5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7BD7553B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319FF367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5A279EDD" w14:textId="49EE43A1" w:rsidR="008801DE" w:rsidRDefault="002041D1" w:rsidP="008801DE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 xml:space="preserve">MERCOLEDI </w:t>
            </w:r>
            <w:r w:rsidR="008801DE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 xml:space="preserve">25 </w:t>
            </w: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OTTOBRE</w:t>
            </w:r>
          </w:p>
          <w:p w14:paraId="060B437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A4908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D4CEFE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37CDA8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90DD47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5E67E3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949099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FDA80C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3AFD46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7F043D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60C53C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74D27B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E01B1F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275CD6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112F6F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8EA152C" w14:textId="041DE7C9" w:rsidR="00D36EA3" w:rsidRDefault="00D36EA3" w:rsidP="00D36EA3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lastRenderedPageBreak/>
              <w:t xml:space="preserve">e </w:t>
            </w:r>
          </w:p>
          <w:p w14:paraId="273B2C13" w14:textId="77777777" w:rsidR="00D36EA3" w:rsidRDefault="00D36EA3" w:rsidP="00D36EA3">
            <w:pPr>
              <w:rPr>
                <w:color w:val="FFFFFF" w:themeColor="background1"/>
                <w:sz w:val="28"/>
              </w:rPr>
            </w:pPr>
          </w:p>
          <w:p w14:paraId="6128509B" w14:textId="2416AEBE" w:rsidR="00E730A8" w:rsidRDefault="00D36EA3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5</w:t>
            </w:r>
          </w:p>
          <w:p w14:paraId="1082F8F5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5649033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09802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F71081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D86ABE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1A656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70B5EC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69C628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DAABB2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365D24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BD9E3D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0D84AB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075E88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689A030" w14:textId="6184CD61" w:rsidR="00E730A8" w:rsidRDefault="00F54612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1717</w:t>
            </w:r>
          </w:p>
          <w:p w14:paraId="457E338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4165B5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E06703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16B85B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9AA8A3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4C91CA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F18712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56CF9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B8F536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4ACE84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31C0B7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E3B68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A560B53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C4C82B1" w14:textId="77777777" w:rsidR="00C6085E" w:rsidRDefault="002041D1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MM</w:t>
            </w:r>
          </w:p>
          <w:p w14:paraId="2C215551" w14:textId="18F28E5F" w:rsidR="00E730A8" w:rsidRDefault="002041D1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MMMMMMMMMMM</w:t>
            </w:r>
          </w:p>
          <w:p w14:paraId="551E8E74" w14:textId="4D0EEF43" w:rsidR="00E730A8" w:rsidRDefault="008D6D5C" w:rsidP="00D81C84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MARTEDI’31</w:t>
            </w:r>
            <w:r w:rsidR="002041D1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 xml:space="preserve"> OTTOBRE</w:t>
            </w:r>
          </w:p>
          <w:p w14:paraId="47F9F96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83F615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4F2A5B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52B857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F893C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4915B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29C6EC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8D8861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9757DD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BC6233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383BB7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B94C38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2FE6F6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3F1FEB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DCF345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803CC8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99D187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0A6E94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C143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5ECC98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7891CA9" w14:textId="60C92712" w:rsidR="00E730A8" w:rsidRPr="00DA1288" w:rsidRDefault="00E730A8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710" w:type="pct"/>
            <w:shd w:val="clear" w:color="auto" w:fill="auto"/>
          </w:tcPr>
          <w:p w14:paraId="621F6733" w14:textId="2E1DCB0F" w:rsidR="008C2E4B" w:rsidRPr="00A33656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</w:rPr>
              <w:lastRenderedPageBreak/>
              <w:t xml:space="preserve"> </w:t>
            </w:r>
          </w:p>
          <w:p w14:paraId="51B22637" w14:textId="2A688C51" w:rsidR="008C2E4B" w:rsidRP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</w:rPr>
            </w:pPr>
            <w:r w:rsidRPr="00AD62C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u w:val="single"/>
                <w:lang w:eastAsia="en-US"/>
              </w:rPr>
              <w:t xml:space="preserve">NON </w:t>
            </w:r>
            <w:r w:rsidRPr="00AD62C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u w:val="single"/>
                <w:lang w:eastAsia="en-US"/>
              </w:rPr>
              <w:t>TITOLARI PARTITA IVA</w:t>
            </w:r>
          </w:p>
          <w:p w14:paraId="1880D737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51A8DE95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1AF884B5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07E56C68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4F1F6600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419AF6E7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7C5B30A3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2AA5501E" w14:textId="77777777" w:rsidR="00F17C53" w:rsidRDefault="00F17C53" w:rsidP="00F17C53">
            <w:pPr>
              <w:spacing w:line="276" w:lineRule="auto"/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3A1FFAD1" w14:textId="77777777" w:rsidR="00F17C53" w:rsidRDefault="00F17C53" w:rsidP="00F17C53">
            <w:pPr>
              <w:spacing w:line="276" w:lineRule="auto"/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1C53A8CD" w14:textId="02AF48D2" w:rsidR="008C2E4B" w:rsidRPr="00A33656" w:rsidRDefault="00AD62CC" w:rsidP="00F17C53">
            <w:pPr>
              <w:spacing w:line="276" w:lineRule="auto"/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</w:rPr>
              <w:t xml:space="preserve"> </w:t>
            </w:r>
          </w:p>
          <w:p w14:paraId="7DE075F3" w14:textId="0A0EDA5C" w:rsidR="008C2E4B" w:rsidRDefault="008C2E4B" w:rsidP="008C2E4B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636363" w:themeColor="background2"/>
                <w:sz w:val="32"/>
                <w:szCs w:val="32"/>
              </w:rPr>
              <w:t xml:space="preserve"> </w:t>
            </w:r>
          </w:p>
          <w:p w14:paraId="61AD3D39" w14:textId="77777777" w:rsidR="008C2E4B" w:rsidRDefault="008C2E4B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956FF53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3D26912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8D05B20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0146A33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472E8DA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CB52BE4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533B8689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453F74E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24BF1D4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CDF0332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225E7BB8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9F8C476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292FBE27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0AB34831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67E9C592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BFF27E0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5D14D62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7CFF80B6" w14:textId="01A9E8FE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77C3688" w14:textId="5A6BFB46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TITOLARI PARTITA IVA</w:t>
            </w:r>
          </w:p>
          <w:p w14:paraId="41AD5F3B" w14:textId="77777777" w:rsidR="00687E4A" w:rsidRDefault="00D6051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 xml:space="preserve"> </w:t>
            </w:r>
          </w:p>
          <w:p w14:paraId="198FE97A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9FBBDE4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7378AFE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1053575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F393C9D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B952B52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B08FB2A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5B47939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F650EE8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37C789C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EE4B809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BC2D62F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6E2D284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E9E5C59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B39D37C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2292873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A3C1A62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805192B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E016DE1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A7D9111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D709728" w14:textId="77777777" w:rsidR="000F2872" w:rsidRDefault="000F2872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F465436" w14:textId="706C46F0" w:rsidR="00F232D4" w:rsidRPr="00D6051B" w:rsidRDefault="00A33656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TITOLARI DI PARTITA IVA</w:t>
            </w:r>
            <w:r w:rsidR="00D6051B" w:rsidRPr="00D6051B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:</w:t>
            </w:r>
          </w:p>
          <w:p w14:paraId="2DF09DE9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80D4641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B96D99B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9E5B1E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E2B4ED6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27385B4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1B86923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0B4E5E6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2A58555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A108966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FE3D92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F8F2CB0" w14:textId="77777777" w:rsidR="00107AAB" w:rsidRDefault="00107AA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CEB47C5" w14:textId="24F19467" w:rsidR="00F232D4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TITOLARI DI PARTITA IVA:</w:t>
            </w:r>
          </w:p>
          <w:p w14:paraId="0C2CB3F9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4F365AA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72F81D" w14:textId="604DF653" w:rsidR="00F232D4" w:rsidRDefault="00D605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 xml:space="preserve"> </w:t>
            </w:r>
          </w:p>
          <w:p w14:paraId="5C59B417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2B31F96" w14:textId="1509FA19" w:rsidR="00F232D4" w:rsidRDefault="00D6051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 xml:space="preserve"> </w:t>
            </w:r>
          </w:p>
          <w:p w14:paraId="103ACF3E" w14:textId="77777777" w:rsidR="00B824E5" w:rsidRDefault="00B824E5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2672694" w14:textId="77777777" w:rsidR="00B824E5" w:rsidRDefault="00B824E5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52F1502" w14:textId="77777777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42DBE97" w14:textId="77777777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D78FA41" w14:textId="77777777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681786" w14:textId="77777777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E20CE5" w14:textId="77777777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9FB1CE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96DA649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055C4B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32542A1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0032523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B33E7B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87E1CA8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2A4B924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EAF3BDF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FCBF6D2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5E59EF8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09794B0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5D71096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20CE2CF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B3AB8DC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3F97DE2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DFE0989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685F13B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8FFF001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E19F8CB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B02A745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7446324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79629F8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2F8938D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A3AE40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AB47AFB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7C4067B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21AEBAA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7B7FEA6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D840D64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53DBF4B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B706762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2C9AD3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238E7AF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A5F9378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DD319CA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DB247AE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4BA9F72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02D14E8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DD414E2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74E6869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FC7180B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FB66E82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8940BB8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830F39E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D91E180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3D7E6A5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D68192D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0DEE887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720A12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D04736C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53159B9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C1CB779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F26ECD5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300AE6F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D116B5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C914DAE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B17DB61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8B7C21F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CDDA88E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B4F70BD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E49D98C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31C6709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4085A83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465F88A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06D34DA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B5248A5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38E7A0D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DEEE335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2158DD5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DA44724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8F90142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003F4E6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5BA389E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1D29CA2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60700DA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20AE8FB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C7FFCDA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88055C3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ACDD7DB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D609EAA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3BDE80B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998CCB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69AC780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D0F30AE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9303146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7D1EAF3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D827704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043D3DD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2828CED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5F6CEAC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0AB9855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4081156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5E692F2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23E5078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6FF3D53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1601CA9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4550772" w14:textId="4AF46E12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TITOLARI DI PARTITA IVA</w:t>
            </w:r>
          </w:p>
          <w:p w14:paraId="0F466277" w14:textId="77777777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248A669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AF1C4B8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900BB48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633DF4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1253C82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AC071AA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DFE4733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C5CEC4D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215B3F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A23F4A7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6AEE7D0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6D134FA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3E843A0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4C9ADA6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61278C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3009583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191AF12" w14:textId="1641670B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lastRenderedPageBreak/>
              <w:t>TITOLARI DI PARTITA IVA:</w:t>
            </w:r>
          </w:p>
          <w:p w14:paraId="596F1A4A" w14:textId="77777777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4CB662D" w14:textId="77777777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C5F8F2F" w14:textId="77777777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F694EC3" w14:textId="5ABE33CE" w:rsidR="006F517B" w:rsidRDefault="00B824E5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 xml:space="preserve"> </w:t>
            </w:r>
          </w:p>
          <w:p w14:paraId="22A50099" w14:textId="77777777" w:rsidR="00657A9D" w:rsidRDefault="00657A9D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0C5E4AF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6E2D305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3CA03CE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33FE51C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4A58573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D00D37A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7FCA077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A105E10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534BC35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E1106A0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91CEAF4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96FAEE3" w14:textId="77777777" w:rsidR="006F517B" w:rsidRDefault="006F517B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FF931D5" w14:textId="77777777" w:rsidR="006F517B" w:rsidRDefault="006F517B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3BE70C2" w14:textId="77777777" w:rsidR="006F517B" w:rsidRDefault="006F517B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79DCE9F" w14:textId="77777777" w:rsidR="006F517B" w:rsidRDefault="006F517B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5FC49CF" w14:textId="77777777" w:rsidR="006F517B" w:rsidRDefault="006F517B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8C228ED" w14:textId="77777777" w:rsidR="006F517B" w:rsidRDefault="006F517B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9843A1E" w14:textId="77777777" w:rsidR="006F517B" w:rsidRDefault="006F517B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B1F2767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C0A8F10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123E228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D0C863E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67CE64A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3EFA3B3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28B1D86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4216C32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1C90696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1A8F4CC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6D1D354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D2CD0D2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DE5A8D6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7ABDF0A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C5F7146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63A3858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433BFD7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FAB6EB5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A3E964" w14:textId="77777777" w:rsidR="00657A9D" w:rsidRDefault="00657A9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748799D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070A690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D035735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DE58C0C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3791AFE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FF5FFDA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BB9DA1F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4980402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F6D3CF1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682E64A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AEB615B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6586FA2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ADF816E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A0DF570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9233F94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A81EBB9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387F3B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9612386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21DD9FD" w14:textId="5D6C6249" w:rsidR="002041D1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DATORE DI LAVORO</w:t>
            </w:r>
          </w:p>
          <w:p w14:paraId="4E60C7D8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A3585CC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C2C9DAD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BC52249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B2D6DB0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74A04BF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AECEEB0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3B1D626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BFAFDEF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D3A2ECF" w14:textId="3CDE77EE" w:rsidR="00A43DBB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ARTIGIANI E COMMERCIANTI</w:t>
            </w:r>
          </w:p>
          <w:p w14:paraId="659FB399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F21FE17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62E08F7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4505EBA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1051C82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CE9AF28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754F153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8985F9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37FC2F3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6AAFA9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A9B9AD9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4030ABF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2FA46C7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88536C6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DA88BD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E04CD6E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B48316A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4921059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6B36171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8FB2283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E0A40C8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0E05E9C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6E78AD1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884E58A" w14:textId="77777777" w:rsidR="003B78FA" w:rsidRDefault="003B78FA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96DBF16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717F2D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5D606CD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9D9912C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9B811D0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A405032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644D9CA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4F69EE7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4144318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FCE5D97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E58DD8E" w14:textId="379582AA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LAVORATORI AUTONOMI</w:t>
            </w:r>
          </w:p>
          <w:p w14:paraId="3B9F2F2B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253E4AC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2D44A9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8802B0D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C4EF400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AC469AC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11B4D22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55476E2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93EAF69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D6FF0D7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125F93D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F1E193F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EAA9BDF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856EE46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FFAC0B8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63C9334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9486272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0F53963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0C7DC0D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7BC1EB8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3653AEE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B07605F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16D0890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5020F27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0D3969E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BB94A82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B329A32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5F8D723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C2305A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A13B651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5C81CF6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B17180A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CC96514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37ADE06" w14:textId="550C6A8E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TITOLARI PARTIVA IVA</w:t>
            </w:r>
          </w:p>
          <w:p w14:paraId="272F3A2E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2581D38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3182AE8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FDB4BD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0E227A6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E8A71D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8D09CA5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A35BFE4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EBA3B3A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48BB0BE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E8103E1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3BFCB52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64C069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0C9E91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11C0A42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C751491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D19A8F5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E4793C3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2C47B82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5C6B99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7A289FE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F84C36A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97B456F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424EA58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C2D0DE8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65BFD4C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886A9BC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F2F9F7F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6A92B52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097C85B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CA0848C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3C24378" w14:textId="77777777" w:rsidR="00DF0D5B" w:rsidRDefault="00DF0D5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1E8A76A" w14:textId="77777777" w:rsidR="00F27FBA" w:rsidRDefault="00F27FB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0FC36BE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DFB5027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3EED13E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119F698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3794D88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76FE93D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C996E20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17E5655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E8EE6B9" w14:textId="59A86A6B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NON TITOLARI DI PARTITA IVA</w:t>
            </w:r>
          </w:p>
          <w:p w14:paraId="77548F30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D881E0E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5B59A1C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F0BEB35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852FB23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D5416F4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7A1C1E5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C1D0824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FF71432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8DB7AA7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84E5081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4B4BFFD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E1F6FF5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2721B31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773DF65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F3779C6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52CC108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301E437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F5D9C7C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78C983C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0C7DB53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79802FC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9CC0EBC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CF97364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C57708F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9198679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36222E8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42CBAA2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6BB2833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5CFE2F4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CA174AC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B63ABAF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BB2F6F4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BC77ECF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FA8C7F3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AAC6D03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82D9863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964679C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D09A728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E94DD7B" w14:textId="75204F36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TITOLARI PARTITA IVA</w:t>
            </w:r>
          </w:p>
          <w:p w14:paraId="06D9B7A0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C844C66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2DFC659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A5A6FD7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2B290FF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E936E9F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CD9DD8C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8D18ADE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D56580F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CBC992D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DC59C5E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CF3FD34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817EEAB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84503CC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ADD8ED6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196DD7F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82503FA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529E2E5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44822A4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71AE681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AE605AE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BDF5C8F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78B9F8C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2956A08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E39EE1D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5E3188A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4B1741E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D53C050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EBD2A38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E3C9C37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BBEA7DB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4EEDA48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D4ED928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159B6A2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DED0C96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B1C5625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A8A7271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8DF358C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F07F82E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F925E62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ABFBA94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1268E6A" w14:textId="1BF55530" w:rsidR="008D6D5C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lastRenderedPageBreak/>
              <w:t>DATORI DI LAVORO</w:t>
            </w:r>
          </w:p>
          <w:p w14:paraId="5879D2E8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6C32DEC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A1DB90E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08CAB3F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68DABDD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FC13047" w14:textId="69A9953A" w:rsidR="008D6D5C" w:rsidRDefault="005C036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TITOLARI DI PARITA IVA</w:t>
            </w:r>
          </w:p>
          <w:p w14:paraId="269A7D01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9C32D9E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BA255E3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E6A6E0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E3DE75E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0023D6A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77653E3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52A2888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C32A68C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F5E51A2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CD4586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048A85E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2FA9699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912A72C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5CF78B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6DA1B18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DF39416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75E8C7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03B7270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CC413BE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106E359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DF2C66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C9001A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83C6B8B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00B91B9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E477A7B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EF0EF4E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E66FA96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36B5ED5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CE095E2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C7BEBD3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F5E16ED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71D198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AAA2EF1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FD14FD0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3715C65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02DA772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B1458F0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7B8C622" w14:textId="1518D2D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572A3BF" w14:textId="447ED0C2" w:rsidR="000D4E64" w:rsidRDefault="008801D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TITOLARI PARTITA IVA</w:t>
            </w:r>
          </w:p>
          <w:p w14:paraId="077572BF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9B1BC7A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96E531B" w14:textId="77777777" w:rsidR="000D4E64" w:rsidRPr="001E6F0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900973D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44FF177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B835422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41C3930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64CE6C6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7F6E22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4500DED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6D61FF4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F1366F3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F878EDD" w14:textId="76325619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371E377" w14:textId="0B39C9F9" w:rsidR="00B904D9" w:rsidRDefault="00F419D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TITOLARI DI PARTITA IVA</w:t>
            </w:r>
          </w:p>
          <w:p w14:paraId="55D5D8E1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2905D53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FB046A4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853E307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9AAAA7F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3659DAB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CDC36B2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6DD62D4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D3C78A5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BC9B3EE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B69A5E1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42EED6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DE2191E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90275EE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6D6FAC1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CFA43A2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BCC8DCE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A6A3516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1BAAFFA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0E620AA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4ED0C84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569DDF1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833B7E8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D971BDC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D053E5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6817685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33A5B8D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D6BCCE6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9995380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FD80B4E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A7354F6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DEAF66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8171C6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82158F7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52A6E90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4135900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758DDC7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446ED6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C2AFDA4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8667F66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B142173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69DD423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255950A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A8881A3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A96C9E2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4A54D4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93D6B02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69C1A19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D4D489C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3A92012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E3D9104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264ACE9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354DA66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4C92322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B8F4D34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F049E2A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E7B47BD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CF5E7AA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3E94B59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B782EB0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A6B9D5C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490D3B7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1A99A93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547E21D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12DE647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38CD726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A7E201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A4D1C04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6FC987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F5D38E0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9F81FAB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C35C426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8127060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CFD5542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A990DAC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21D8238" w14:textId="145832EA" w:rsidR="00A6031B" w:rsidRPr="00A6031B" w:rsidRDefault="00A6031B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</w:tc>
        <w:tc>
          <w:tcPr>
            <w:tcW w:w="1645" w:type="pct"/>
            <w:shd w:val="clear" w:color="auto" w:fill="auto"/>
          </w:tcPr>
          <w:p w14:paraId="7A219020" w14:textId="77777777" w:rsidR="00687E4A" w:rsidRDefault="00687E4A" w:rsidP="00F17C53">
            <w:pPr>
              <w:autoSpaceDE w:val="0"/>
              <w:autoSpaceDN w:val="0"/>
              <w:adjustRightInd w:val="0"/>
              <w:spacing w:before="0" w:after="0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44E9543C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Versamento imposte NON titolari partita IVA</w:t>
            </w:r>
          </w:p>
          <w:p w14:paraId="58D65B74" w14:textId="564B5340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•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versamento 4^ rata di imposte risultanti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dal Modello REDDITI, per chi ha versato la prima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rata entro il 30 giugno; versamento 3^ rata per chi</w:t>
            </w:r>
          </w:p>
          <w:p w14:paraId="07410C39" w14:textId="7C70C202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ha iniziato la rateazione al 31 luglio con la maggiorazione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dello 0,40%. Versamento tramite Modello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F24 telematico. Gli interessi per la rateizzazione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non vanno cumulati all’imposta, ma versati a parte</w:t>
            </w:r>
          </w:p>
          <w:p w14:paraId="42DA06AC" w14:textId="16D0AFA9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 i seguenti codici tributo (per le imposte) e causali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(per i contributi):</w:t>
            </w:r>
          </w:p>
          <w:p w14:paraId="413EC901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1668 – Interessi pagamento dilazionato,</w:t>
            </w:r>
          </w:p>
          <w:p w14:paraId="20B20102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imposte erariali;</w:t>
            </w:r>
          </w:p>
          <w:p w14:paraId="67DD74CD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3805 – Interessi pagamento dilazionato,</w:t>
            </w:r>
          </w:p>
          <w:p w14:paraId="35D6DCD3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tributi regionali;</w:t>
            </w:r>
          </w:p>
          <w:p w14:paraId="0EE26A44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3857 – Interessi pagamento dilazionato,</w:t>
            </w:r>
          </w:p>
          <w:p w14:paraId="6E42805A" w14:textId="30651EA2" w:rsidR="00687E4A" w:rsidRPr="00687E4A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tributi locali</w:t>
            </w:r>
            <w:r>
              <w:rPr>
                <w:rFonts w:ascii="FormaDJRText-Regular" w:hAnsi="FormaDJRText-Regular" w:cs="FormaDJRText-Regular"/>
                <w:color w:val="auto"/>
                <w:szCs w:val="17"/>
                <w:lang w:eastAsia="en-US"/>
              </w:rPr>
              <w:t>.</w:t>
            </w:r>
          </w:p>
          <w:p w14:paraId="0F9BBEF3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Modello 730/2023: presentazione •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ultimo</w:t>
            </w:r>
          </w:p>
          <w:p w14:paraId="64F9313D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per il 730/2023 relativo ai redditi del 2022.</w:t>
            </w:r>
          </w:p>
          <w:p w14:paraId="085890BB" w14:textId="2B36576F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Ricordiamo che la trasmissione del 730 può avvenire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 diversi modi:</w:t>
            </w:r>
          </w:p>
          <w:p w14:paraId="0458D5D8" w14:textId="53D63A76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 possessori delle credenziali Fisconline o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SPID, possono presentare il modello direttamente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dal sito dell’Agenzia delle Entrate,</w:t>
            </w:r>
          </w:p>
          <w:p w14:paraId="14EE4166" w14:textId="4001BD1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accedendo alla propria area riservata, ove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sarà possibile consultare, modificare e inviare</w:t>
            </w:r>
          </w:p>
          <w:p w14:paraId="134FAC6A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la dichiarazione precompilata;</w:t>
            </w:r>
          </w:p>
          <w:p w14:paraId="7296277C" w14:textId="77777777" w:rsid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incaricare un centro CAF o patronato;</w:t>
            </w:r>
          </w:p>
          <w:p w14:paraId="48950BE0" w14:textId="0575BD1B" w:rsidR="00A33656" w:rsidRPr="00687E4A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AD62C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incaricare un professionista abilitato</w:t>
            </w:r>
            <w:r>
              <w:rPr>
                <w:rFonts w:ascii="FormaDJRText-Regular" w:hAnsi="FormaDJRText-Regular" w:cs="FormaDJRText-Regular"/>
                <w:color w:val="auto"/>
                <w:szCs w:val="17"/>
                <w:lang w:eastAsia="en-US"/>
              </w:rPr>
              <w:t>.</w:t>
            </w:r>
          </w:p>
          <w:p w14:paraId="56A2D343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versamento imposta di bollo</w:t>
            </w:r>
          </w:p>
          <w:p w14:paraId="48D25EE0" w14:textId="4C75064E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sulle e-fatture •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Per i titolari di partita IVA scadenza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versamento imposta di bollo sulle e-fatture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emesse nel II° trimestre 2023. Accedendo nella</w:t>
            </w:r>
          </w:p>
          <w:p w14:paraId="498E95C9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propria area riservata sul portale FATTURE E CORRISPETTIVI</w:t>
            </w:r>
          </w:p>
          <w:p w14:paraId="7E1514C3" w14:textId="7E3F6E39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messo a disposizione dall’AdE è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possibile</w:t>
            </w:r>
          </w:p>
          <w:p w14:paraId="34ED2632" w14:textId="2B56F2D3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provvedere al conteggio dell’imposta, all’addebito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diretto sul conto corrente o prelevare l’F24</w:t>
            </w:r>
          </w:p>
          <w:p w14:paraId="08DF0EDB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predisposto. I codici tributo di riferimento sono:</w:t>
            </w:r>
          </w:p>
          <w:p w14:paraId="70498DFF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2522 – imposta di bollo e-fatture II° trimestre;</w:t>
            </w:r>
          </w:p>
          <w:p w14:paraId="50D95072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2525 – imposta di bollo e-fatture sanzioni;</w:t>
            </w:r>
          </w:p>
          <w:p w14:paraId="3BEFF2F7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2526 – imposta di bollo e-fatture interessi.</w:t>
            </w:r>
          </w:p>
          <w:p w14:paraId="7F48C77E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Se l’importo dovuto nel I° e II° trimestre non eccede</w:t>
            </w:r>
          </w:p>
          <w:p w14:paraId="261A1DD8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 5.000 euro, il versamento degli importi va effettuato</w:t>
            </w:r>
          </w:p>
          <w:p w14:paraId="52F79EB1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entro la scadenza del III° trimestre, e pertanto</w:t>
            </w:r>
          </w:p>
          <w:p w14:paraId="101629FD" w14:textId="3D4CD9FF" w:rsid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Cs w:val="17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entro il 30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novembre</w:t>
            </w:r>
            <w:r>
              <w:rPr>
                <w:rFonts w:ascii="FormaDJRText-Regular" w:hAnsi="FormaDJRText-Regular" w:cs="FormaDJRText-Regular"/>
                <w:color w:val="auto"/>
                <w:szCs w:val="17"/>
                <w:lang w:eastAsia="en-US"/>
              </w:rPr>
              <w:t>.</w:t>
            </w:r>
          </w:p>
          <w:p w14:paraId="558A610C" w14:textId="77777777" w:rsidR="000F2872" w:rsidRDefault="000F2872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Cs w:val="17"/>
                <w:lang w:eastAsia="en-US"/>
              </w:rPr>
            </w:pPr>
          </w:p>
          <w:p w14:paraId="15480CF6" w14:textId="77777777" w:rsidR="00AD62CC" w:rsidRPr="00AD62CC" w:rsidRDefault="00AD62CC" w:rsidP="00107AA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invio liquidazione periodica</w:t>
            </w:r>
          </w:p>
          <w:p w14:paraId="2427FEA9" w14:textId="1261DACB" w:rsidR="00AD62CC" w:rsidRPr="00AD62CC" w:rsidRDefault="00AD62CC" w:rsidP="00107AA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II° trimestre 2023 •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invio liquidazione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IVA relativa al II° trim. 2023. Va effettuato da tutti i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titolari di partita IVA che nel trimestre di riferimento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hanno effettuato operazioni attive e passive soggette</w:t>
            </w:r>
          </w:p>
          <w:p w14:paraId="2F512B81" w14:textId="22856749" w:rsidR="00AD62CC" w:rsidRPr="00AD62CC" w:rsidRDefault="00AD62CC" w:rsidP="00107AA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 IVA. Il modello va inviato in modalità telematica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 tramite un intermediario. Sono esonerati i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contribuenti non tenuti alla presentazione della dichiarazione</w:t>
            </w:r>
          </w:p>
          <w:p w14:paraId="57FEB80C" w14:textId="77777777" w:rsidR="00AD62CC" w:rsidRPr="00AD62CC" w:rsidRDefault="00AD62CC" w:rsidP="00107AA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annuale IVA (ad esempio, chi effettua</w:t>
            </w:r>
          </w:p>
          <w:p w14:paraId="0A9068CE" w14:textId="65DB1D46" w:rsidR="00AD62CC" w:rsidRPr="00AD62CC" w:rsidRDefault="00AD62CC" w:rsidP="00107AA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solo operazioni esenti o le associazioni in regime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forfetario) o all’effettuazione delle liquidazioni periodiche,</w:t>
            </w:r>
          </w:p>
          <w:p w14:paraId="57B3B2AE" w14:textId="61115584" w:rsidR="00AD62CC" w:rsidRDefault="00AD62CC" w:rsidP="00107AA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come i produttori agricoli in regime semplificato.</w:t>
            </w:r>
          </w:p>
          <w:p w14:paraId="6BEED090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Definizione agevolata – invio comunicazioni</w:t>
            </w:r>
          </w:p>
          <w:p w14:paraId="1A45D51A" w14:textId="32140686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delle somme dovute •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AdE-Riscossione invia entro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oggi, o entro il 31.12 per chi risiede nei territori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indicati dal “Decreto Alluvione”, la comunicazione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delle somme dovute, che contiene le seguenti informazioni:</w:t>
            </w:r>
          </w:p>
          <w:p w14:paraId="054C1154" w14:textId="6AB7CCD6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l’accoglimento o l’eventuale diniego della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domanda di adesione;</w:t>
            </w:r>
          </w:p>
          <w:p w14:paraId="35269B20" w14:textId="7EC6A5E5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l’ammontare complessivo delle somme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dovute a titolo di definizione agevolata (la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cosiddetta “Rottamazione Quater”);</w:t>
            </w:r>
          </w:p>
          <w:p w14:paraId="59D19019" w14:textId="02F0288C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la scadenza dei pagamenti in base alla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scelta indicata in fase di presentazione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della domanda di adesione: o in un’unica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soluzione, entro il 31 ottobre 2023; oppure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 massimo di 18 rate (5 anni) consecutive,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di cui le prime due, con scadenza il 31 ottobre</w:t>
            </w:r>
          </w:p>
          <w:p w14:paraId="3C99B465" w14:textId="43414785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 il 30 novembre 2023 (le restanti, ripartite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nei successivi 4 anni, andranno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saldate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il 28 febbraio, il 31 maggio, il 31 luglio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 il 30 novembre di ciascun anno a decorrere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dal 2024); la prima e la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seconda rata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pari al 10% delle somme dovute a titolo di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definizione agevolata, le restanti di pari importo;</w:t>
            </w:r>
          </w:p>
          <w:p w14:paraId="6FAA5A4F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La rateizzazione prevede l’applicazione</w:t>
            </w:r>
          </w:p>
          <w:p w14:paraId="75577DCF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degli interessi al tasso del 2% annuo,</w:t>
            </w:r>
          </w:p>
          <w:p w14:paraId="38826ACE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 decorrere dal 1° novembre 2023;</w:t>
            </w:r>
          </w:p>
          <w:p w14:paraId="7E483D5E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 moduli di pagamento precompilati;</w:t>
            </w:r>
          </w:p>
          <w:p w14:paraId="34674BDD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le informazioni per richiedere la domiciliazione</w:t>
            </w:r>
          </w:p>
          <w:p w14:paraId="79D63BEB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dei pagamenti sul conto corrente.</w:t>
            </w:r>
          </w:p>
          <w:p w14:paraId="2AC59006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 caso di risposta negativa alla domanda di adesione,</w:t>
            </w:r>
          </w:p>
          <w:p w14:paraId="7832EE26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nella “Comunicazione” sono evidenziate le</w:t>
            </w:r>
          </w:p>
          <w:p w14:paraId="54E71BF1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motivazioni che hanno portato al diniego.</w:t>
            </w:r>
          </w:p>
          <w:p w14:paraId="7ED5F453" w14:textId="2EECDD3A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ATTENZIONE: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l’Agenzia delle Entrate – Riscossione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provvederà a notificare la comunicazione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secondo le modalità indicate dal contribuente al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momento della richiesta:</w:t>
            </w:r>
          </w:p>
          <w:p w14:paraId="50B13D76" w14:textId="227E7004" w:rsid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 mezzo posta elettronica certificata PEC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indicata nella domanda;</w:t>
            </w:r>
          </w:p>
          <w:p w14:paraId="51924A1E" w14:textId="1F3FB082" w:rsidR="00144991" w:rsidRDefault="00144991" w:rsidP="000F2872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raccomandata all’indirizzo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indicato nella domanda.</w:t>
            </w:r>
          </w:p>
          <w:p w14:paraId="16F9464D" w14:textId="77777777" w:rsidR="000427AE" w:rsidRDefault="000427AE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4E43F0AD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Libretto di famiglia •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Comunicazione all’INPS</w:t>
            </w:r>
          </w:p>
          <w:p w14:paraId="1F750945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delle prestazioni occasionali usufruite nel mese</w:t>
            </w:r>
          </w:p>
          <w:p w14:paraId="67F16F89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precedente da parte delle famiglie. La comunicazione</w:t>
            </w:r>
          </w:p>
          <w:p w14:paraId="3450C1F2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potrà essere effettuata accedendo al</w:t>
            </w:r>
          </w:p>
          <w:p w14:paraId="192D3F54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sito dell’INPS con le credenziali SPID. Gli utilizzatori</w:t>
            </w:r>
          </w:p>
          <w:p w14:paraId="77E327E5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possono acquisire prestazioni di lavoro attraverso</w:t>
            </w:r>
          </w:p>
          <w:p w14:paraId="607E66BD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il libretto di famiglia composto da titoli</w:t>
            </w:r>
          </w:p>
          <w:p w14:paraId="6C3845E3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di pagamento il cui valore nominale è fissato in</w:t>
            </w:r>
          </w:p>
          <w:p w14:paraId="45DDFE84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10 euro, destinati a compensare attività lavorative</w:t>
            </w:r>
          </w:p>
          <w:p w14:paraId="7079DAE7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di durata non superiore a un’ora. Il libretto può</w:t>
            </w:r>
          </w:p>
          <w:p w14:paraId="0DCFBEAA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essere finanziato dagli utilizzatori mediante versamento</w:t>
            </w:r>
          </w:p>
          <w:p w14:paraId="75D24537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tramite F24 – Elide con causale LIFA,</w:t>
            </w:r>
          </w:p>
          <w:p w14:paraId="1EB6376F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oppure tramite il sito dell’ente tramite il portale</w:t>
            </w:r>
          </w:p>
          <w:p w14:paraId="4F7958E4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dei pagamenti. Ogni mese la famiglia utilizzatrice</w:t>
            </w:r>
          </w:p>
          <w:p w14:paraId="7D540C2D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è tenuta a comunicare all’INPS le ore usufruite</w:t>
            </w:r>
          </w:p>
          <w:p w14:paraId="1C640306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e il codice fiscale dell’utilizzatore. L’ente,</w:t>
            </w:r>
          </w:p>
          <w:p w14:paraId="43D4CD94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entro il 15 del mese successivo, provvede al pagamento</w:t>
            </w:r>
          </w:p>
          <w:p w14:paraId="55DF7CC8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delle prestazioni per un corrispettivo</w:t>
            </w:r>
          </w:p>
          <w:p w14:paraId="79C2F293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pari a 8 euro l’ora. Infatti la famiglia a fronte del</w:t>
            </w:r>
          </w:p>
          <w:p w14:paraId="46E0DD26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pagamento dei 10 euro, corrisponderà la somma</w:t>
            </w:r>
          </w:p>
          <w:p w14:paraId="3B90DC70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pari a 8 euro netti al lavoratore occasionale.</w:t>
            </w:r>
          </w:p>
          <w:p w14:paraId="3F65822A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 2 euro di differenza sono trattenuti dall’ente ai</w:t>
            </w:r>
          </w:p>
          <w:p w14:paraId="456AF025" w14:textId="343F580E" w:rsidR="008D6D5C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fini assicurativi, contributivi e gestionali</w:t>
            </w:r>
            <w:r>
              <w:rPr>
                <w:rFonts w:ascii="FormaDJRText-Regular" w:hAnsi="FormaDJRText-Regular" w:cs="FormaDJRText-Regular"/>
                <w:color w:val="auto"/>
                <w:szCs w:val="17"/>
                <w:lang w:eastAsia="en-US"/>
              </w:rPr>
              <w:t>.</w:t>
            </w:r>
          </w:p>
          <w:p w14:paraId="3FE12EB5" w14:textId="77777777" w:rsidR="000C491F" w:rsidRDefault="000C491F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  <w:p w14:paraId="6B37624D" w14:textId="5F93B059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Lavoro domestico: versamento contributi</w:t>
            </w:r>
          </w:p>
          <w:p w14:paraId="549F03A7" w14:textId="5F888A81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INPS per datori di lavoro domestico •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</w:t>
            </w:r>
            <w:r w:rsidR="000C491F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per il versamento dei contributi previdenziali</w:t>
            </w:r>
            <w:r w:rsidR="000C491F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 carico del datore di lavoro oltre quelli a</w:t>
            </w:r>
            <w:r w:rsidR="000C491F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carico della colf o badante in relazione al III°</w:t>
            </w:r>
          </w:p>
          <w:p w14:paraId="735BEE96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trimestre 2023.</w:t>
            </w:r>
          </w:p>
          <w:p w14:paraId="28DCF74A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È possibile provvedere al pagamento:</w:t>
            </w:r>
          </w:p>
          <w:p w14:paraId="4007A308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utilizzando i bollettini MAV inviati dall’INPS</w:t>
            </w:r>
          </w:p>
          <w:p w14:paraId="4B62C6B2" w14:textId="52F9F640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(per chi ne avesse fatto richiesta in sede di</w:t>
            </w:r>
            <w:r w:rsidR="000C491F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iscrizione del rapporto di lavoro dipendente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domestico);</w:t>
            </w:r>
          </w:p>
          <w:p w14:paraId="2B055A8A" w14:textId="05920C5B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tramite i soggetti aderenti al circuito “Reti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Amiche” (sportelli postali, tabaccherie con</w:t>
            </w:r>
          </w:p>
          <w:p w14:paraId="50777DFC" w14:textId="0057A1F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il logo Servizi INPS, sportelli bancari Unicredit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Spa, sito internet Unicredit Spa per</w:t>
            </w:r>
          </w:p>
          <w:p w14:paraId="26124AB8" w14:textId="74ECD06C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chi è titolare del servizio di banca online),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fornendo il codice fiscale del datore di lavoro</w:t>
            </w:r>
          </w:p>
          <w:p w14:paraId="26C93B6E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 il codice rapporto di lavoro;</w:t>
            </w:r>
          </w:p>
          <w:p w14:paraId="10F9A27C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via internet (</w:t>
            </w:r>
            <w:r w:rsidRPr="000427AE">
              <w:rPr>
                <w:rFonts w:ascii="FormaDJRText-Italic" w:hAnsi="FormaDJRText-Italic" w:cs="FormaDJRText-Italic"/>
                <w:i/>
                <w:iCs/>
                <w:color w:val="auto"/>
                <w:sz w:val="28"/>
                <w:szCs w:val="28"/>
                <w:lang w:eastAsia="en-US"/>
              </w:rPr>
              <w:t>www.inps.it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, Portale dei pagamenti</w:t>
            </w:r>
          </w:p>
          <w:p w14:paraId="53DB3960" w14:textId="3C04B2D9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– Pagamento immediato Pago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PA), su</w:t>
            </w:r>
          </w:p>
          <w:p w14:paraId="1C34F8E9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apposito modello predisposto dall’INPS,</w:t>
            </w:r>
          </w:p>
          <w:p w14:paraId="373DBEBD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tramite carta di credito o debito, con prepagata</w:t>
            </w:r>
          </w:p>
          <w:p w14:paraId="56CB260F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oppure con addebito in conto corrente.</w:t>
            </w:r>
          </w:p>
          <w:p w14:paraId="2B7F0986" w14:textId="1D41EE0E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L’importo proposto è calcolato in base ai dati forniti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al momento dell’assunzione o successivamente</w:t>
            </w:r>
          </w:p>
          <w:p w14:paraId="013E61F3" w14:textId="58F9A358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variati con apposita comunicazione; prima di confermarlo,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si può chiedere la modifica degli elementi:</w:t>
            </w:r>
          </w:p>
          <w:p w14:paraId="2BBE5D1C" w14:textId="1BCCE325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automaticamente viene rideterminato l’importo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da versare.</w:t>
            </w:r>
          </w:p>
          <w:p w14:paraId="5CA9BB5C" w14:textId="278F23A0" w:rsid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Sul sito dell’INPS è anche disponibile un simulatore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online per il calcolo dei contributi e una guida per il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calcolo della tredicesima e delle ferie</w:t>
            </w:r>
            <w:r>
              <w:rPr>
                <w:rFonts w:ascii="FormaDJRText-Regular" w:hAnsi="FormaDJRText-Regular" w:cs="FormaDJRText-Regular"/>
                <w:color w:val="auto"/>
                <w:szCs w:val="17"/>
                <w:lang w:eastAsia="en-US"/>
              </w:rPr>
              <w:t>.</w:t>
            </w:r>
          </w:p>
          <w:p w14:paraId="0055DC33" w14:textId="77777777" w:rsidR="000427AE" w:rsidRPr="00144991" w:rsidRDefault="000427AE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63C7E5CE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Titolari di partita IVA: versamento imposte •</w:t>
            </w:r>
          </w:p>
          <w:p w14:paraId="43B987F3" w14:textId="6EB9AF1F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versamento 4^ rata di imposte risultanti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dai Modelli REDDITI e IRAP 2023, sia per coloro che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hanno versato la prima rata entro il 20 luglio, sia per</w:t>
            </w:r>
          </w:p>
          <w:p w14:paraId="15AF1290" w14:textId="5A922D8A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coloro che l’hanno versata al 31 luglio con la maggiorazione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dello 0,40%. Versamento tramite F24telematico. Gli interessi per le rate vanno versati a</w:t>
            </w:r>
          </w:p>
          <w:p w14:paraId="420D6260" w14:textId="0F6D93D5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parte con i seguenti codici tributo (per le imposte) 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causali (per i contributi):</w:t>
            </w:r>
          </w:p>
          <w:p w14:paraId="1683C722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1668 – Interessi pagamento dilazionato,</w:t>
            </w:r>
          </w:p>
          <w:p w14:paraId="587B170D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imposte erariali;</w:t>
            </w:r>
          </w:p>
          <w:p w14:paraId="0530344E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3805 – Interessi pagamento dilazionato,</w:t>
            </w:r>
          </w:p>
          <w:p w14:paraId="25533B00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tributi regionali;</w:t>
            </w:r>
          </w:p>
          <w:p w14:paraId="050B3E5A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3857 – Interessi pagamento dilazionato,</w:t>
            </w:r>
          </w:p>
          <w:p w14:paraId="7584C2D3" w14:textId="1B63C3E3" w:rsidR="00107AAB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tributi locali.</w:t>
            </w:r>
          </w:p>
          <w:p w14:paraId="4C74510E" w14:textId="77777777" w:rsidR="002D07A7" w:rsidRPr="00144991" w:rsidRDefault="002D07A7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7C5D67C5" w14:textId="77777777" w:rsidR="002D07A7" w:rsidRDefault="002D07A7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  <w:p w14:paraId="1F19C912" w14:textId="3CA301BE" w:rsidR="00107AAB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lastRenderedPageBreak/>
              <w:t xml:space="preserve">Cedolare Secca titolari di partita IVA •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Versamento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 F24 telematico della 4^ rata dell’imposta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sostitutiva sui canoni locativi per i quali si è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scelto di applicare la Cedolare Secca, dovuta dai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titolari di partita IVA, sia per chi ha versato la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prima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rata entro il 20 luglio, sia per chi l’ha versata al 31 luglio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 la maggiorazione dello 0,40%. Si tratta della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quarta rata del saldo 2022 e del primo acconto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2023. Gli interessi per le rate vanno versati a parte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 il codice tributo 1668 – Interessi pagamento dilazionato,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imposte erariali.</w:t>
            </w:r>
          </w:p>
          <w:p w14:paraId="70563924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Titolari di partita IVA: IVA settembre •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Liquidazione</w:t>
            </w:r>
          </w:p>
          <w:p w14:paraId="0F0D6803" w14:textId="2E84F67E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 versamento IVA di settembre 2023,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senza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maggiorazione, codice 6009 – sezione erario –</w:t>
            </w:r>
          </w:p>
          <w:p w14:paraId="5C40C2EA" w14:textId="3DF1192A" w:rsidR="00107AAB" w:rsidRPr="002041D1" w:rsidRDefault="0014499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anno 2023.</w:t>
            </w:r>
          </w:p>
          <w:p w14:paraId="63721666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Titolari di partita IVA: IVA annuale •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versamento</w:t>
            </w:r>
          </w:p>
          <w:p w14:paraId="16D82616" w14:textId="254297A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8^ di 9 rate del saldo IVA anno 2022, così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come risulta dalla dichiarazione annuale IVA. Per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ogni mese a partire da marzo, il contribuente deve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applicare l’interesse dello 0,33% con versamento</w:t>
            </w:r>
          </w:p>
          <w:p w14:paraId="24DABD32" w14:textId="77777777" w:rsidR="002D07A7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con codice tributo 1668 – sezione erario – anno di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imposta 2022. </w:t>
            </w:r>
          </w:p>
          <w:p w14:paraId="2DD1432A" w14:textId="0165437D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L’imposta va versata con codice tributo</w:t>
            </w:r>
          </w:p>
          <w:p w14:paraId="0B0EB21C" w14:textId="7698F623" w:rsidR="00107AAB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6099 – sezione erario – anno di imposta 2022</w:t>
            </w:r>
            <w:r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.</w:t>
            </w:r>
          </w:p>
          <w:p w14:paraId="4171433F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Titolari di partita IVA: RA di settembre •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Versamento</w:t>
            </w:r>
          </w:p>
          <w:p w14:paraId="312DA6F9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delle ritenute d’acconto operate a settembre</w:t>
            </w:r>
          </w:p>
          <w:p w14:paraId="3F6B6531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2023. Codice tributo 1040 – mese 09 – anno</w:t>
            </w:r>
          </w:p>
          <w:p w14:paraId="6B72E27E" w14:textId="445E71F6" w:rsidR="00144991" w:rsidRDefault="002041D1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2023 – sezione erario.</w:t>
            </w:r>
          </w:p>
          <w:p w14:paraId="5D888664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Titolari partita IVA: Imposta di bollo e-fatture</w:t>
            </w:r>
          </w:p>
          <w:p w14:paraId="77E6471C" w14:textId="59D740F8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- Messa a disposizione elenchi A e B per l’assolvimento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dell’imposta di bollo sulle e-fatture emesse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nel III trimestre 2023. L’elenco A contiene i documenti</w:t>
            </w:r>
          </w:p>
          <w:p w14:paraId="53277B48" w14:textId="435D654C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dove il contribuente ha indicato la presenza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dell’imposta di bollo. L’elenco B contiene i documenti,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che secondo la natura dell’operazione dovrebbero</w:t>
            </w:r>
          </w:p>
          <w:p w14:paraId="466FC48F" w14:textId="3009B66D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contenere l’imposta di bollo ma questa non è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stata inserita in sede di predisposizione e invio del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documento. I due elenchi sono visibili dal portale</w:t>
            </w:r>
          </w:p>
          <w:p w14:paraId="48D4756B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“Fatture e corrispettivi”, a cui si accede con credenziali</w:t>
            </w:r>
          </w:p>
          <w:p w14:paraId="7C5481E9" w14:textId="77A1087E" w:rsidR="00144991" w:rsidRDefault="002041D1" w:rsidP="002D07A7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AdE, SPID, CIE – Carta Identità Elettronica 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CNS – Carta Nazionale dei Servizi.</w:t>
            </w:r>
          </w:p>
          <w:p w14:paraId="578BD14D" w14:textId="77777777" w:rsidR="00144991" w:rsidRPr="002041D1" w:rsidRDefault="0014499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43C1164B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Titolari di partita IVA: Autofattura Elettronica</w:t>
            </w:r>
          </w:p>
          <w:p w14:paraId="7D741E80" w14:textId="5F03AAAA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•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invio al sistema SDI autofattura elettronica,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relativa ai documenti di acquisto ricevuti, nel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mese precedente, da soggetti esteri che non transitano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nel nostro sistema SDI. Occorre utilizzare la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codifica:</w:t>
            </w:r>
          </w:p>
          <w:p w14:paraId="578B3FE5" w14:textId="518A094A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TD17: integrazione o autofattura per servizi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dall’estero (residente UE o extra UE);</w:t>
            </w:r>
          </w:p>
          <w:p w14:paraId="141F160D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TD19: integrazione per acquisto di beni intracomunitari;</w:t>
            </w:r>
          </w:p>
          <w:p w14:paraId="78D09615" w14:textId="45255547" w:rsidR="0014499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TD19: integrazione per acquisti interni tramite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I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nternet di beni da soggetti extra UE.</w:t>
            </w:r>
          </w:p>
          <w:p w14:paraId="7D1BD351" w14:textId="77777777" w:rsidR="00A43DBB" w:rsidRDefault="00A43DBB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346BE372" w14:textId="77777777" w:rsidR="00A43DBB" w:rsidRPr="002D07A7" w:rsidRDefault="00A43DBB" w:rsidP="00A43DBB">
            <w:pPr>
              <w:autoSpaceDE w:val="0"/>
              <w:autoSpaceDN w:val="0"/>
              <w:adjustRightInd w:val="0"/>
              <w:spacing w:before="0" w:after="0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2D07A7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versamento ritenute e contributi</w:t>
            </w:r>
          </w:p>
          <w:p w14:paraId="5E01D7B9" w14:textId="6B6A73B0" w:rsidR="00A43DBB" w:rsidRPr="00A43DBB" w:rsidRDefault="00A43DBB" w:rsidP="00A43DB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43DBB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• </w:t>
            </w:r>
            <w:r w:rsidRPr="00A43DBB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Versamento da parte del sostituto di imposta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43DBB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delle ritenute fiscali e contributi previdenziali trattenuti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43DBB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dal datore di lavoro al lavoratore dipendente,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43DBB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contestualmente alla quota a carico del datore di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43DBB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lavoro. Il </w:t>
            </w:r>
            <w:r w:rsidRPr="00A43DBB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versamento avviene mediante Modello F24,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43DBB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compilato con gli estremi del sostituto e gli estremi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43DBB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della matricola INPS del sostituto, in relazione al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43DBB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mese di settembre 2023.</w:t>
            </w:r>
          </w:p>
          <w:p w14:paraId="02A84FDE" w14:textId="77777777" w:rsidR="00A43DBB" w:rsidRDefault="00A43DBB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3A2CF953" w14:textId="7777777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versamento contributi</w:t>
            </w:r>
          </w:p>
          <w:p w14:paraId="2F66F4B2" w14:textId="5D23AC0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eccedenti il minimale •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versamento da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parte di artigiani e commercianti della 4^ rata sia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per i contribuenti che hanno iniziato il pagamento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al 20 luglio, sia per i contribuenti che hanno iniziato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il pagamento al 31 luglio con la maggiorazione dello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0,40%, dei contributi INPS dovuti quando il reddito</w:t>
            </w:r>
          </w:p>
          <w:p w14:paraId="1B81D23D" w14:textId="4D29FA2A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d’impresa supera il reddito minimale (cosiddetti contributi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 percentuale).</w:t>
            </w:r>
          </w:p>
          <w:p w14:paraId="4F3858E9" w14:textId="64D8EB6C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L’importo va determinato in sede di compilazione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della dichiarazione dei redditi, nel quadro RR. Il versamento</w:t>
            </w:r>
          </w:p>
          <w:p w14:paraId="36A6B343" w14:textId="476E2993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avviene in due acconti di pari importo, calcolati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sul reddito d’impresa dell’anno precedente, ed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eventualmente un saldo (nel caso in cui quanto versato</w:t>
            </w:r>
          </w:p>
          <w:p w14:paraId="5303C602" w14:textId="4AE9DFEB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 acconto non corrisponda al dovuto) nell’anno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successivo, quando è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definitivamente noto il reddito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conseguito.</w:t>
            </w:r>
          </w:p>
          <w:p w14:paraId="4AE6CED5" w14:textId="5B1B86A4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Le scadenze sono le stesse previste per il pagamento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delle imposte sui redditi. Il versamento in scadenza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è relativo al saldo 2022 e al primo acconto 2023.</w:t>
            </w:r>
          </w:p>
          <w:p w14:paraId="08B07054" w14:textId="5C0E76CA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Tale pagamento può essere rinviato di trenta giorni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pagando una maggiorazione dello 0,40% e può anche</w:t>
            </w:r>
          </w:p>
          <w:p w14:paraId="584B2423" w14:textId="6130CA1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essere dilazionato in rate mensili da concludere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entro il mese di novembre.</w:t>
            </w:r>
          </w:p>
          <w:p w14:paraId="55B62A74" w14:textId="7777777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Queste le causali da indicare nel Modello F24:</w:t>
            </w:r>
          </w:p>
          <w:p w14:paraId="5A3C44B2" w14:textId="6E26AAA6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AP e CP – Pagamento contributi eccedenti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il minimale di reddito (rispettivamente, artigiani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 commercianti);</w:t>
            </w:r>
          </w:p>
          <w:p w14:paraId="3FB6D469" w14:textId="05048249" w:rsidR="00A43DBB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APR e CPR – Pagamento rateale contributi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eccedenti il minimale di reddito (rispettivamente,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artigiani e commercianti).</w:t>
            </w:r>
          </w:p>
          <w:p w14:paraId="609DA063" w14:textId="77777777" w:rsidR="00A43DBB" w:rsidRDefault="00A43DBB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5E84761A" w14:textId="7777777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Lavoratori autonomi: versamento contributi dovuti</w:t>
            </w:r>
          </w:p>
          <w:p w14:paraId="1AB3A707" w14:textId="7777777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dagli iscritti alla Gestione Separata INPS •</w:t>
            </w:r>
          </w:p>
          <w:p w14:paraId="791B7A60" w14:textId="7777777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versamento della 4^ rata sia per i contribuenti</w:t>
            </w:r>
          </w:p>
          <w:p w14:paraId="3EB4A3E2" w14:textId="26EC4092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che hanno iniziato il pagamento al 20 luglio,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sia per i contribuenti che hanno iniziato il pagamento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al 31 luglio con la maggiorazione dello 0,40%, dei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contributi dovuti dai professionisti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iscritti alla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Gestione Separata INPS. L’importo a titolo di saldo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2022 va determinato in sede di compilazione della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dichiarazione dei redditi, nel quadro RR, applicando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all’imponibile (rappresentato dal reddito di lavoro autonomo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dichiarato ai fini IRPEF) l’aliquota del 26,23%,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se il professionista non ha un’altra tutela previdenziale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obbligatoria, ovvero del 24%, se il professionista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è già iscritto ad una gestione previdenziale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obbligatoria o è titolare di pensione. Deve essere</w:t>
            </w:r>
          </w:p>
          <w:p w14:paraId="376089D4" w14:textId="0A9C1B53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versato anche il primo acconto per l’anno 2023, da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calcolare sul 40% del reddito di lavoro autonomo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relativo al 2022 e tenendo conto del massimale fissatoa 105.014 euro.</w:t>
            </w:r>
          </w:p>
          <w:p w14:paraId="0D946030" w14:textId="7777777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Queste le causali da indicare nel Modello F24:</w:t>
            </w:r>
          </w:p>
          <w:p w14:paraId="38FA5E2E" w14:textId="66860CD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P10 e P10R – Versamento (rispettivamente,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non rateizzato e rateizzato) contributo INPS</w:t>
            </w:r>
          </w:p>
          <w:p w14:paraId="16BDB86A" w14:textId="1A0E569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dei professionisti già iscritti ad altra forma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pensionistica obbligatoria o pensionati;</w:t>
            </w:r>
          </w:p>
          <w:p w14:paraId="07586C7D" w14:textId="7777777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PXX e PXXR – Versamento (rispettivamente,</w:t>
            </w:r>
          </w:p>
          <w:p w14:paraId="6646B0CE" w14:textId="7777777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non rateizzato e rateizzato) contributo INPS</w:t>
            </w:r>
          </w:p>
          <w:p w14:paraId="40F9ADEC" w14:textId="7777777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dei professionisti privi di altra copertura</w:t>
            </w:r>
          </w:p>
          <w:p w14:paraId="2FD3ECEF" w14:textId="4591FD77" w:rsidR="00A43DBB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previdenziale e non pensionati.</w:t>
            </w:r>
          </w:p>
          <w:p w14:paraId="192A23FD" w14:textId="77777777" w:rsidR="00A43DBB" w:rsidRDefault="00A43DBB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53400168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Modello INTRASTAT mensile/</w:t>
            </w:r>
          </w:p>
          <w:p w14:paraId="69B90ED7" w14:textId="4FD29138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trimestrale •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di presentazione Modello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INTRASTAT mensile/trimestrale relativo al mese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precedente o in alternativa al trimestre precedente,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 relazione alle operazioni effettuate per cessione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di beni o prestazione di servizi nei confronti dei soggetti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UE. Per i titolari di partita IVA la presentazione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 Modello INTRASTAT mensile è obbligatoria solo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per chi ha effettuato un ammontare di operazioni</w:t>
            </w:r>
          </w:p>
          <w:p w14:paraId="6CAD52D8" w14:textId="1A7446A3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superiori a € 50.000 nel mese precedente, relativamente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 cessioni di beni e servizi nei confronti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di soggetti NON residenti in Italia ma appartenenti</w:t>
            </w:r>
          </w:p>
          <w:p w14:paraId="5050241A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alla Comunità europea, in qualità di titolari di partita</w:t>
            </w:r>
          </w:p>
          <w:p w14:paraId="18AA63F6" w14:textId="48EA295F" w:rsidR="0014499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IVA di uno Stato membro UE. Per i contribuenti che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s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uperano tale limite, l’adempimento potrà essere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effettuato trimestralmente.</w:t>
            </w:r>
          </w:p>
          <w:p w14:paraId="5E982DB0" w14:textId="77777777" w:rsidR="00144991" w:rsidRDefault="00144991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6FAFD9E9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Modello 730/2023 integrativo: presentazione</w:t>
            </w:r>
          </w:p>
          <w:p w14:paraId="046C7003" w14:textId="30D8B76B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ultimo per integrare la presentazione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 Modello 730/2023 relativo ai redditi 2022.</w:t>
            </w:r>
          </w:p>
          <w:p w14:paraId="7BA61BBB" w14:textId="20B9DDB0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Ricordiamo che la trasmissione del Modello 730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all’Agenzia delle Entrate può avvenire in diversi</w:t>
            </w:r>
          </w:p>
          <w:p w14:paraId="2E82CF5E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modi:</w:t>
            </w:r>
          </w:p>
          <w:p w14:paraId="4302FE15" w14:textId="39703D7E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 possessori delle credenziali Fisconline 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SPID, possono presentare il modello direttamente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dal sito dell’Agenzia delle Entrate,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accedendo alla propria area riservata, ove</w:t>
            </w:r>
          </w:p>
          <w:p w14:paraId="23630CE2" w14:textId="215A51F4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sarà possibile consultare, modificare e inviare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la dichiarazione precompilata;</w:t>
            </w:r>
          </w:p>
          <w:p w14:paraId="29F1F273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incaricare un centro CAF o patronato;</w:t>
            </w:r>
          </w:p>
          <w:p w14:paraId="41EEF008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incaricare un professionista abilitato.</w:t>
            </w:r>
          </w:p>
          <w:p w14:paraId="40DEDCAC" w14:textId="109CBF19" w:rsidR="002041D1" w:rsidRPr="002041D1" w:rsidRDefault="003B78FA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Pertanto,</w:t>
            </w:r>
            <w:r w:rsidR="002041D1"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nel caso in cui il contribuente si trovi nella</w:t>
            </w:r>
            <w:r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="002041D1"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condizione di dover integrare la dichiarazione inizialmente</w:t>
            </w:r>
          </w:p>
          <w:p w14:paraId="40C47F83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presentata, deve rivolgersi al soggetto</w:t>
            </w:r>
          </w:p>
          <w:p w14:paraId="014637E9" w14:textId="46B4067E" w:rsidR="0014499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che ha provveduto al primo invio, e quindi CAF, patronato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 professionista abilitato, o nel caso in cui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abbia presentato la dichiarazione a mezzo Fisconline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 SPID, deve accedere nuovamente alla funzione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presente sul sito dell’Agenzia delle Entrate.</w:t>
            </w:r>
          </w:p>
          <w:p w14:paraId="67317903" w14:textId="77777777" w:rsidR="00C6085E" w:rsidRPr="002041D1" w:rsidRDefault="00C6085E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766181DF" w14:textId="77777777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Versamento imposte NON titolari partita IVA</w:t>
            </w:r>
          </w:p>
          <w:p w14:paraId="0BBF01D1" w14:textId="104B2830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•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versamento 5^ rata di imposte risultanti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dal Modello REDDITI, per chi ha versato la prima</w:t>
            </w:r>
          </w:p>
          <w:p w14:paraId="08081606" w14:textId="0B535BF0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rata entro il 30 giugno; versamento 4^ rata per chi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ha iniziato la rateazione al 31 luglio con la maggiorazione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dello 0,40%. Versamento tramite Modello</w:t>
            </w:r>
          </w:p>
          <w:p w14:paraId="2C6E5AF4" w14:textId="2937AF9F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F24 telematico. Gli interessi per la rateizzazione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non vanno cumulati all’imposta, ma versati a parte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 i seguenti codici tributo (per le imposte) e causali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(per i contributi):</w:t>
            </w:r>
          </w:p>
          <w:p w14:paraId="51BD70AE" w14:textId="72696D1E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1668 – Interessi pagamento dilazionato,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imposte erariali;</w:t>
            </w:r>
          </w:p>
          <w:p w14:paraId="57BF998D" w14:textId="39A25588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3805 – Interessi pagamento dilazionato,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tributi regionali;</w:t>
            </w:r>
          </w:p>
          <w:p w14:paraId="17E47DAA" w14:textId="6A038457" w:rsidR="002041D1" w:rsidRDefault="008D6D5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3857 – Interessi pagamento dilazionato,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tributi locali.</w:t>
            </w:r>
          </w:p>
          <w:p w14:paraId="7BB453A1" w14:textId="77777777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lastRenderedPageBreak/>
              <w:t>Definizione agevolata – pagamento delle somme</w:t>
            </w:r>
          </w:p>
          <w:p w14:paraId="0250B18B" w14:textId="4FBAF8DA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dovute •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Scadenza pagamento delle somme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dovute all’Agenzia delle entrate-Riscossione a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seguito presentazione della richiesta di definizione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agevolata “Rottamazione Quater”. Per i contribuenti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che hanno richiesto la rateazione delle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somme, scadenza della 1^ rata. Il pagamento potrà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essere effettuato a mezzo PagoPa allegato alla comunicazione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delle somme dovute o in alternativa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 richiesta espressa da parte del contribuente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dell’addebito diretto da parte dell’Agenzia delle Entrate-</w:t>
            </w:r>
          </w:p>
          <w:p w14:paraId="59B89D4D" w14:textId="6CB7E35B" w:rsidR="002041D1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Riscossione.</w:t>
            </w:r>
          </w:p>
          <w:p w14:paraId="7B857FF6" w14:textId="77777777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Titolari di partita IVA: imposta di bollo e-fatture</w:t>
            </w:r>
          </w:p>
          <w:p w14:paraId="26619E84" w14:textId="266D11A0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•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per modificare l’elenco B dei documenti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messi a disposizione dall’Agenzia delle Entrate in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relazione alle e-fatture ove il contribuente non ha</w:t>
            </w:r>
          </w:p>
          <w:p w14:paraId="601AB7C0" w14:textId="4B7EDEA8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indicato la presenza dell’imposta di bollo, anche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se la natura dell’operazione ne avrebbe richiesto</w:t>
            </w:r>
          </w:p>
          <w:p w14:paraId="30646F87" w14:textId="4F08DE84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l’applicazione. Entro oggi il contribuente può modificare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tale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l’elenco, inserendo o eliminando eventuali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documenti soggetti o no all’imposta di bollo.</w:t>
            </w:r>
          </w:p>
          <w:p w14:paraId="181757ED" w14:textId="77777777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Titolari di partita IVA: presentazione Modello</w:t>
            </w:r>
          </w:p>
          <w:p w14:paraId="32EEDC9C" w14:textId="0D460033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770/2023 •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invio telematico Modello 770.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Il modello contiene indicazione delle ritenute operate</w:t>
            </w:r>
          </w:p>
          <w:p w14:paraId="1BD76E29" w14:textId="26F71BCD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 titolo di acconto nell’anno di imposta 2022,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nei confronti di professionisti, imprese e privati, e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la relativa data di pagamento. Si fa presente che il</w:t>
            </w:r>
          </w:p>
          <w:p w14:paraId="0AB096A0" w14:textId="4182E048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Modello 770 potrà essere inviato anche in maniera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separata, e da diversi intermediari, nella parte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riguardante le ritenute operate a titolo di acconto</w:t>
            </w:r>
          </w:p>
          <w:p w14:paraId="43DE9470" w14:textId="1A28F766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nei confronti di professionisti, imprese e privati e le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ritenute operate a titolo di sostituto di imposta per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 lavoratori dipendenti sia fiscali che previdenziali.</w:t>
            </w:r>
          </w:p>
          <w:p w14:paraId="4CF15D76" w14:textId="77777777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Titolari partita IVA: invio telematico Certificazione</w:t>
            </w:r>
          </w:p>
          <w:p w14:paraId="629B4A5D" w14:textId="77777777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Unica 2023 redditi 2022 •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invio</w:t>
            </w:r>
          </w:p>
          <w:p w14:paraId="2C038857" w14:textId="49420FE7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telematico all’Agenzia delle Entrate da parte dei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s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ostituti di imposta della Certificazione Unica con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 dati relativi ai redditi corrisposti nell’anno di imposta</w:t>
            </w:r>
          </w:p>
          <w:p w14:paraId="0105612A" w14:textId="181C7066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2022 esclusivamente per i redditi da lavoro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autonomo, redditi esenti e redditi che non sono destinati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all’indicazione nelle dichiarazioni precompilate,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 alle relative ritenute operate.</w:t>
            </w:r>
          </w:p>
          <w:p w14:paraId="10125040" w14:textId="04117BA1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 caso di omessa, tardiva o errata trasmissione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dei dati, è prevista una sanzione di 100 euro per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ogni certificazione, con un massimo di 50.000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euro per anno e sostituto d’imposta. Niente sanzione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se l’errata certificazione viene ritrasmessa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corretta entro i cinque giorni successivi alla scadenza.</w:t>
            </w:r>
          </w:p>
          <w:p w14:paraId="50E22C09" w14:textId="5B706CA4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Per gli invii errati e poi corretti con ritardo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c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ontenuto nei sessanta giorni, la sanzione di 100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euro per certificazione è ridotta a un terzo (33,33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euro), con un massimo di 20.000 euro per anno e</w:t>
            </w:r>
          </w:p>
          <w:p w14:paraId="75CF341D" w14:textId="0FC02FB6" w:rsidR="002041D1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sostituto d’imposta.</w:t>
            </w:r>
          </w:p>
          <w:p w14:paraId="4982C5DB" w14:textId="77777777" w:rsidR="002041D1" w:rsidRPr="008D6D5C" w:rsidRDefault="002041D1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01D973B8" w14:textId="77777777" w:rsidR="002041D1" w:rsidRDefault="002041D1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3EE32767" w14:textId="77777777" w:rsidR="002041D1" w:rsidRDefault="002041D1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52D6AAFA" w14:textId="77777777" w:rsidR="002041D1" w:rsidRDefault="002041D1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528E15B8" w14:textId="77777777" w:rsidR="002041D1" w:rsidRDefault="002041D1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7E9956C5" w14:textId="7894AD94" w:rsidR="00A6031B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Datori di lavoro: UNIEMENS •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Entro oggi i datori di lavoro devono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comunicare la denuncia, relativa al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mese di settembre, delle retribuzioni e dei relativi contributi corrisposti a ogni lavoratore dipendente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 collaboratore. La mancata comunicazione entro i tempi determina un reato di evasione contributiva.</w:t>
            </w:r>
          </w:p>
          <w:p w14:paraId="4AECC1F3" w14:textId="77777777" w:rsidR="005C036C" w:rsidRPr="005C036C" w:rsidRDefault="005C036C" w:rsidP="005C036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5C036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Titolari di partita IVA: presentazione Modello 770 • </w:t>
            </w:r>
            <w:r w:rsidRPr="005C036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invio telematico Modello 770. Il modello contiene</w:t>
            </w:r>
          </w:p>
          <w:p w14:paraId="77D969E1" w14:textId="77777777" w:rsidR="005C036C" w:rsidRPr="005C036C" w:rsidRDefault="005C036C" w:rsidP="005C036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5C036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indicazione delle ritenute operate a titolo di acconto nell’anno di imposta 2022, nei confronti di professionisti,</w:t>
            </w:r>
          </w:p>
          <w:p w14:paraId="69FEEAEA" w14:textId="1B9DA0F8" w:rsidR="005C036C" w:rsidRPr="00326AEC" w:rsidRDefault="005C036C" w:rsidP="005C036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5C036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imprese e privati, e la relativa data di pagamento. Si fa presente che il Modello 770 potrà essere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5C036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inviato anche in maniera separata, e da diversi intermediari, nella parte riguardante le ritenute operate a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5C036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titolo di acconto nei confronti di professionisti, imprese e privati e le ritenute operate a titolo di sostituto di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i</w:t>
            </w:r>
            <w:r w:rsidRPr="005C036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mposta per i lavoratori dipendenti sia fiscali che previdenziali.</w:t>
            </w:r>
          </w:p>
        </w:tc>
      </w:tr>
    </w:tbl>
    <w:p w14:paraId="0C27E9C7" w14:textId="77777777" w:rsidR="00E85B23" w:rsidRDefault="00E85B23" w:rsidP="00E85B23"/>
    <w:p w14:paraId="724025BF" w14:textId="77777777" w:rsidR="00E85B23" w:rsidRDefault="00E85B23" w:rsidP="00E85B23"/>
    <w:p w14:paraId="1D3A88B3" w14:textId="77777777" w:rsidR="00423429" w:rsidRDefault="00423429"/>
    <w:sectPr w:rsidR="00423429" w:rsidSect="00CC22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009" w:right="1009" w:bottom="1009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BA79" w14:textId="77777777" w:rsidR="00573EE0" w:rsidRDefault="00573EE0">
      <w:pPr>
        <w:spacing w:before="0" w:after="0"/>
      </w:pPr>
      <w:r>
        <w:separator/>
      </w:r>
    </w:p>
  </w:endnote>
  <w:endnote w:type="continuationSeparator" w:id="0">
    <w:p w14:paraId="30BBF1BC" w14:textId="77777777" w:rsidR="00573EE0" w:rsidRDefault="00573E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DJRTex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DJRTex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WTStarOrnament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DJRText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5473" w14:textId="77777777" w:rsidR="00CC22A5" w:rsidRDefault="00CC22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BBA3" w14:textId="77777777" w:rsidR="00425C87" w:rsidRDefault="006160B9">
    <w:pPr>
      <w:pStyle w:val="Pidipagina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23A6" w14:textId="77777777" w:rsidR="00CC22A5" w:rsidRDefault="00CC22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ED0B" w14:textId="77777777" w:rsidR="00573EE0" w:rsidRDefault="00573EE0">
      <w:pPr>
        <w:spacing w:before="0" w:after="0"/>
      </w:pPr>
      <w:r>
        <w:separator/>
      </w:r>
    </w:p>
  </w:footnote>
  <w:footnote w:type="continuationSeparator" w:id="0">
    <w:p w14:paraId="0CC6BB16" w14:textId="77777777" w:rsidR="00573EE0" w:rsidRDefault="00573E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028A" w14:textId="77777777" w:rsidR="00CC22A5" w:rsidRDefault="00CC22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16B3" w14:textId="4AD9F838" w:rsidR="00425C87" w:rsidRDefault="00CC22A5">
    <w:pPr>
      <w:pStyle w:val="Intestazione"/>
    </w:pPr>
    <w:r>
      <w:t>ds</w:t>
    </w:r>
  </w:p>
  <w:p w14:paraId="3253D0EE" w14:textId="77777777" w:rsidR="00425C87" w:rsidRDefault="00425C8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7060" w14:textId="77777777" w:rsidR="00CC22A5" w:rsidRDefault="00CC22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00D0"/>
    <w:multiLevelType w:val="multilevel"/>
    <w:tmpl w:val="A988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C6C4E"/>
    <w:multiLevelType w:val="multilevel"/>
    <w:tmpl w:val="799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97CE1"/>
    <w:multiLevelType w:val="multilevel"/>
    <w:tmpl w:val="395E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A4DB7"/>
    <w:multiLevelType w:val="multilevel"/>
    <w:tmpl w:val="76EC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261CD"/>
    <w:multiLevelType w:val="multilevel"/>
    <w:tmpl w:val="9EB0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E295B"/>
    <w:multiLevelType w:val="multilevel"/>
    <w:tmpl w:val="8EA4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2063D"/>
    <w:multiLevelType w:val="multilevel"/>
    <w:tmpl w:val="0774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F11D7"/>
    <w:multiLevelType w:val="multilevel"/>
    <w:tmpl w:val="24FE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A756BC"/>
    <w:multiLevelType w:val="multilevel"/>
    <w:tmpl w:val="4A20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D669FB"/>
    <w:multiLevelType w:val="multilevel"/>
    <w:tmpl w:val="1944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16A4A"/>
    <w:multiLevelType w:val="multilevel"/>
    <w:tmpl w:val="CFD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A49A1"/>
    <w:multiLevelType w:val="multilevel"/>
    <w:tmpl w:val="ECF4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63D42"/>
    <w:multiLevelType w:val="multilevel"/>
    <w:tmpl w:val="BA3E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3C1670"/>
    <w:multiLevelType w:val="multilevel"/>
    <w:tmpl w:val="0B58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F65E2"/>
    <w:multiLevelType w:val="multilevel"/>
    <w:tmpl w:val="A6FE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3E6F54"/>
    <w:multiLevelType w:val="multilevel"/>
    <w:tmpl w:val="6772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075619">
    <w:abstractNumId w:val="8"/>
  </w:num>
  <w:num w:numId="2" w16cid:durableId="574239443">
    <w:abstractNumId w:val="12"/>
  </w:num>
  <w:num w:numId="3" w16cid:durableId="2142184549">
    <w:abstractNumId w:val="1"/>
  </w:num>
  <w:num w:numId="4" w16cid:durableId="1801994931">
    <w:abstractNumId w:val="13"/>
  </w:num>
  <w:num w:numId="5" w16cid:durableId="2090420862">
    <w:abstractNumId w:val="5"/>
  </w:num>
  <w:num w:numId="6" w16cid:durableId="110251427">
    <w:abstractNumId w:val="2"/>
  </w:num>
  <w:num w:numId="7" w16cid:durableId="671955367">
    <w:abstractNumId w:val="0"/>
  </w:num>
  <w:num w:numId="8" w16cid:durableId="170488200">
    <w:abstractNumId w:val="14"/>
  </w:num>
  <w:num w:numId="9" w16cid:durableId="1303654842">
    <w:abstractNumId w:val="3"/>
  </w:num>
  <w:num w:numId="10" w16cid:durableId="2080901454">
    <w:abstractNumId w:val="15"/>
  </w:num>
  <w:num w:numId="11" w16cid:durableId="389772404">
    <w:abstractNumId w:val="6"/>
  </w:num>
  <w:num w:numId="12" w16cid:durableId="1146166721">
    <w:abstractNumId w:val="7"/>
  </w:num>
  <w:num w:numId="13" w16cid:durableId="858659345">
    <w:abstractNumId w:val="10"/>
  </w:num>
  <w:num w:numId="14" w16cid:durableId="1075670248">
    <w:abstractNumId w:val="4"/>
  </w:num>
  <w:num w:numId="15" w16cid:durableId="2058429745">
    <w:abstractNumId w:val="9"/>
  </w:num>
  <w:num w:numId="16" w16cid:durableId="2142337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3"/>
    <w:rsid w:val="000001D5"/>
    <w:rsid w:val="00000A75"/>
    <w:rsid w:val="00000B4E"/>
    <w:rsid w:val="00000BE7"/>
    <w:rsid w:val="000010EC"/>
    <w:rsid w:val="0000168F"/>
    <w:rsid w:val="000027D1"/>
    <w:rsid w:val="000029C0"/>
    <w:rsid w:val="00003774"/>
    <w:rsid w:val="000049C9"/>
    <w:rsid w:val="000050E2"/>
    <w:rsid w:val="0000675E"/>
    <w:rsid w:val="000069C1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691"/>
    <w:rsid w:val="000128F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45D"/>
    <w:rsid w:val="00017555"/>
    <w:rsid w:val="000177D3"/>
    <w:rsid w:val="00017882"/>
    <w:rsid w:val="00017B17"/>
    <w:rsid w:val="00017DC9"/>
    <w:rsid w:val="000204C3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29A"/>
    <w:rsid w:val="00024995"/>
    <w:rsid w:val="000249F3"/>
    <w:rsid w:val="000252DC"/>
    <w:rsid w:val="00026C35"/>
    <w:rsid w:val="0002727A"/>
    <w:rsid w:val="0002731A"/>
    <w:rsid w:val="00027AAF"/>
    <w:rsid w:val="00030C14"/>
    <w:rsid w:val="00030F6B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0F2"/>
    <w:rsid w:val="000404B3"/>
    <w:rsid w:val="00040DD4"/>
    <w:rsid w:val="00040E75"/>
    <w:rsid w:val="0004108C"/>
    <w:rsid w:val="000415F4"/>
    <w:rsid w:val="00041EB1"/>
    <w:rsid w:val="000427AE"/>
    <w:rsid w:val="00042ADF"/>
    <w:rsid w:val="00042CEB"/>
    <w:rsid w:val="00042F2B"/>
    <w:rsid w:val="00043CE7"/>
    <w:rsid w:val="0004413A"/>
    <w:rsid w:val="00044556"/>
    <w:rsid w:val="00044EFA"/>
    <w:rsid w:val="00045810"/>
    <w:rsid w:val="00046653"/>
    <w:rsid w:val="0004692D"/>
    <w:rsid w:val="00046C2F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B35"/>
    <w:rsid w:val="00053CA6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28F6"/>
    <w:rsid w:val="000638CE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506"/>
    <w:rsid w:val="00066AD2"/>
    <w:rsid w:val="00067081"/>
    <w:rsid w:val="00067116"/>
    <w:rsid w:val="00067932"/>
    <w:rsid w:val="00067B27"/>
    <w:rsid w:val="00067BE8"/>
    <w:rsid w:val="00067C70"/>
    <w:rsid w:val="000708E0"/>
    <w:rsid w:val="00070AA2"/>
    <w:rsid w:val="00070ACF"/>
    <w:rsid w:val="00070E46"/>
    <w:rsid w:val="000713B8"/>
    <w:rsid w:val="00071553"/>
    <w:rsid w:val="000716DD"/>
    <w:rsid w:val="00071B3D"/>
    <w:rsid w:val="000720C5"/>
    <w:rsid w:val="00072271"/>
    <w:rsid w:val="0007235C"/>
    <w:rsid w:val="0007239B"/>
    <w:rsid w:val="00072792"/>
    <w:rsid w:val="000728AD"/>
    <w:rsid w:val="00072979"/>
    <w:rsid w:val="00072AC5"/>
    <w:rsid w:val="00072B12"/>
    <w:rsid w:val="00072F9C"/>
    <w:rsid w:val="0007317B"/>
    <w:rsid w:val="00073648"/>
    <w:rsid w:val="000740F2"/>
    <w:rsid w:val="0007427B"/>
    <w:rsid w:val="00074697"/>
    <w:rsid w:val="00074B48"/>
    <w:rsid w:val="00075077"/>
    <w:rsid w:val="00075EBC"/>
    <w:rsid w:val="0007629B"/>
    <w:rsid w:val="0007671E"/>
    <w:rsid w:val="00076760"/>
    <w:rsid w:val="0007753D"/>
    <w:rsid w:val="00077D9F"/>
    <w:rsid w:val="00080F31"/>
    <w:rsid w:val="000818BF"/>
    <w:rsid w:val="0008195A"/>
    <w:rsid w:val="00082CE4"/>
    <w:rsid w:val="000831D2"/>
    <w:rsid w:val="00083350"/>
    <w:rsid w:val="00083981"/>
    <w:rsid w:val="00083F6C"/>
    <w:rsid w:val="000841A3"/>
    <w:rsid w:val="000845EC"/>
    <w:rsid w:val="00084862"/>
    <w:rsid w:val="0008611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96573"/>
    <w:rsid w:val="000A004E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DE0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5C6"/>
    <w:rsid w:val="000C172F"/>
    <w:rsid w:val="000C2F4F"/>
    <w:rsid w:val="000C3077"/>
    <w:rsid w:val="000C3433"/>
    <w:rsid w:val="000C37B9"/>
    <w:rsid w:val="000C397F"/>
    <w:rsid w:val="000C3C23"/>
    <w:rsid w:val="000C3C90"/>
    <w:rsid w:val="000C3F9B"/>
    <w:rsid w:val="000C427B"/>
    <w:rsid w:val="000C491F"/>
    <w:rsid w:val="000C4A94"/>
    <w:rsid w:val="000C4FA7"/>
    <w:rsid w:val="000C5766"/>
    <w:rsid w:val="000C58CE"/>
    <w:rsid w:val="000C5C0B"/>
    <w:rsid w:val="000C5FC0"/>
    <w:rsid w:val="000C6BDB"/>
    <w:rsid w:val="000C6E67"/>
    <w:rsid w:val="000C7C31"/>
    <w:rsid w:val="000C7E3B"/>
    <w:rsid w:val="000C7F74"/>
    <w:rsid w:val="000D09E5"/>
    <w:rsid w:val="000D0EB1"/>
    <w:rsid w:val="000D0F5C"/>
    <w:rsid w:val="000D0FEE"/>
    <w:rsid w:val="000D113A"/>
    <w:rsid w:val="000D1847"/>
    <w:rsid w:val="000D1872"/>
    <w:rsid w:val="000D21E9"/>
    <w:rsid w:val="000D2445"/>
    <w:rsid w:val="000D266B"/>
    <w:rsid w:val="000D2CFB"/>
    <w:rsid w:val="000D3594"/>
    <w:rsid w:val="000D3C43"/>
    <w:rsid w:val="000D3D37"/>
    <w:rsid w:val="000D3D50"/>
    <w:rsid w:val="000D4847"/>
    <w:rsid w:val="000D49BA"/>
    <w:rsid w:val="000D4E64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26D2"/>
    <w:rsid w:val="000E3B92"/>
    <w:rsid w:val="000E4809"/>
    <w:rsid w:val="000E4B37"/>
    <w:rsid w:val="000E5023"/>
    <w:rsid w:val="000E58D7"/>
    <w:rsid w:val="000E5A83"/>
    <w:rsid w:val="000E61E6"/>
    <w:rsid w:val="000E6C17"/>
    <w:rsid w:val="000E7B51"/>
    <w:rsid w:val="000E7C02"/>
    <w:rsid w:val="000F0681"/>
    <w:rsid w:val="000F0980"/>
    <w:rsid w:val="000F2297"/>
    <w:rsid w:val="000F2872"/>
    <w:rsid w:val="000F294C"/>
    <w:rsid w:val="000F372F"/>
    <w:rsid w:val="000F37B5"/>
    <w:rsid w:val="000F3C1B"/>
    <w:rsid w:val="000F456D"/>
    <w:rsid w:val="000F4FB8"/>
    <w:rsid w:val="000F52A5"/>
    <w:rsid w:val="000F52AA"/>
    <w:rsid w:val="000F60FA"/>
    <w:rsid w:val="000F65C2"/>
    <w:rsid w:val="000F6769"/>
    <w:rsid w:val="000F69B1"/>
    <w:rsid w:val="000F7334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5A2"/>
    <w:rsid w:val="00103E6F"/>
    <w:rsid w:val="00104248"/>
    <w:rsid w:val="00104E78"/>
    <w:rsid w:val="0010582F"/>
    <w:rsid w:val="00105B42"/>
    <w:rsid w:val="00105B5E"/>
    <w:rsid w:val="00105BA0"/>
    <w:rsid w:val="00105E3E"/>
    <w:rsid w:val="0010690F"/>
    <w:rsid w:val="001074D3"/>
    <w:rsid w:val="00107AAB"/>
    <w:rsid w:val="00107E6C"/>
    <w:rsid w:val="00110780"/>
    <w:rsid w:val="00110856"/>
    <w:rsid w:val="00110A12"/>
    <w:rsid w:val="00110AB7"/>
    <w:rsid w:val="00111071"/>
    <w:rsid w:val="001111B4"/>
    <w:rsid w:val="001115C1"/>
    <w:rsid w:val="00111E19"/>
    <w:rsid w:val="00112377"/>
    <w:rsid w:val="001123FC"/>
    <w:rsid w:val="00112446"/>
    <w:rsid w:val="00113E16"/>
    <w:rsid w:val="00113E4B"/>
    <w:rsid w:val="00113E70"/>
    <w:rsid w:val="00114286"/>
    <w:rsid w:val="00116F2D"/>
    <w:rsid w:val="0012000E"/>
    <w:rsid w:val="0012099B"/>
    <w:rsid w:val="001219A5"/>
    <w:rsid w:val="00121DCB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072"/>
    <w:rsid w:val="001275FC"/>
    <w:rsid w:val="001305A8"/>
    <w:rsid w:val="00130613"/>
    <w:rsid w:val="00130D90"/>
    <w:rsid w:val="00131E2E"/>
    <w:rsid w:val="0013209E"/>
    <w:rsid w:val="00132C93"/>
    <w:rsid w:val="00132F20"/>
    <w:rsid w:val="0013312E"/>
    <w:rsid w:val="0013318A"/>
    <w:rsid w:val="00133B38"/>
    <w:rsid w:val="00134231"/>
    <w:rsid w:val="001345E5"/>
    <w:rsid w:val="001346B6"/>
    <w:rsid w:val="00135150"/>
    <w:rsid w:val="00135C2D"/>
    <w:rsid w:val="001369E5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991"/>
    <w:rsid w:val="00144C7C"/>
    <w:rsid w:val="0014505B"/>
    <w:rsid w:val="0014542B"/>
    <w:rsid w:val="0014569C"/>
    <w:rsid w:val="00145E85"/>
    <w:rsid w:val="00146300"/>
    <w:rsid w:val="001463FF"/>
    <w:rsid w:val="0014643A"/>
    <w:rsid w:val="0014774C"/>
    <w:rsid w:val="00147A34"/>
    <w:rsid w:val="00147A43"/>
    <w:rsid w:val="00147C4D"/>
    <w:rsid w:val="0015061F"/>
    <w:rsid w:val="001507F7"/>
    <w:rsid w:val="001513E7"/>
    <w:rsid w:val="00151D0B"/>
    <w:rsid w:val="00151F87"/>
    <w:rsid w:val="001522C7"/>
    <w:rsid w:val="00152DA5"/>
    <w:rsid w:val="0015344D"/>
    <w:rsid w:val="00153543"/>
    <w:rsid w:val="001538D7"/>
    <w:rsid w:val="00153A17"/>
    <w:rsid w:val="00154394"/>
    <w:rsid w:val="001549AE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67F28"/>
    <w:rsid w:val="00170705"/>
    <w:rsid w:val="00170A50"/>
    <w:rsid w:val="00170A5D"/>
    <w:rsid w:val="00171596"/>
    <w:rsid w:val="00171BE7"/>
    <w:rsid w:val="00172029"/>
    <w:rsid w:val="0017225A"/>
    <w:rsid w:val="00172422"/>
    <w:rsid w:val="00173240"/>
    <w:rsid w:val="001737B7"/>
    <w:rsid w:val="001739CD"/>
    <w:rsid w:val="00173B86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06"/>
    <w:rsid w:val="00181F77"/>
    <w:rsid w:val="00182374"/>
    <w:rsid w:val="00182CD1"/>
    <w:rsid w:val="00182F67"/>
    <w:rsid w:val="00183CFC"/>
    <w:rsid w:val="00184183"/>
    <w:rsid w:val="00184722"/>
    <w:rsid w:val="00184C00"/>
    <w:rsid w:val="00186A5A"/>
    <w:rsid w:val="00186BE1"/>
    <w:rsid w:val="00186F7F"/>
    <w:rsid w:val="0018771F"/>
    <w:rsid w:val="0019056A"/>
    <w:rsid w:val="0019074C"/>
    <w:rsid w:val="00190E6D"/>
    <w:rsid w:val="00191CA6"/>
    <w:rsid w:val="00193141"/>
    <w:rsid w:val="001938A8"/>
    <w:rsid w:val="001938E6"/>
    <w:rsid w:val="001939E4"/>
    <w:rsid w:val="00193A92"/>
    <w:rsid w:val="00193F6F"/>
    <w:rsid w:val="00194012"/>
    <w:rsid w:val="00194033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584A"/>
    <w:rsid w:val="001A619F"/>
    <w:rsid w:val="001A6889"/>
    <w:rsid w:val="001A6F67"/>
    <w:rsid w:val="001A6F8B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3F86"/>
    <w:rsid w:val="001B40C8"/>
    <w:rsid w:val="001B40F2"/>
    <w:rsid w:val="001B6D48"/>
    <w:rsid w:val="001B6D87"/>
    <w:rsid w:val="001B754E"/>
    <w:rsid w:val="001B759A"/>
    <w:rsid w:val="001B79F3"/>
    <w:rsid w:val="001C043B"/>
    <w:rsid w:val="001C12B5"/>
    <w:rsid w:val="001C181D"/>
    <w:rsid w:val="001C1848"/>
    <w:rsid w:val="001C26B3"/>
    <w:rsid w:val="001C36E5"/>
    <w:rsid w:val="001C3CF8"/>
    <w:rsid w:val="001C424E"/>
    <w:rsid w:val="001C4E7A"/>
    <w:rsid w:val="001C50FD"/>
    <w:rsid w:val="001C5A0B"/>
    <w:rsid w:val="001C5BCF"/>
    <w:rsid w:val="001C6A12"/>
    <w:rsid w:val="001C7A3F"/>
    <w:rsid w:val="001D00BF"/>
    <w:rsid w:val="001D049A"/>
    <w:rsid w:val="001D0DE6"/>
    <w:rsid w:val="001D0E24"/>
    <w:rsid w:val="001D1EF3"/>
    <w:rsid w:val="001D2337"/>
    <w:rsid w:val="001D3804"/>
    <w:rsid w:val="001D3B97"/>
    <w:rsid w:val="001D4051"/>
    <w:rsid w:val="001D4A6A"/>
    <w:rsid w:val="001D5958"/>
    <w:rsid w:val="001D5CF1"/>
    <w:rsid w:val="001D6199"/>
    <w:rsid w:val="001D74BB"/>
    <w:rsid w:val="001E0B28"/>
    <w:rsid w:val="001E10C4"/>
    <w:rsid w:val="001E10D6"/>
    <w:rsid w:val="001E18F2"/>
    <w:rsid w:val="001E247E"/>
    <w:rsid w:val="001E25C5"/>
    <w:rsid w:val="001E2E5D"/>
    <w:rsid w:val="001E31E6"/>
    <w:rsid w:val="001E35ED"/>
    <w:rsid w:val="001E38F2"/>
    <w:rsid w:val="001E428B"/>
    <w:rsid w:val="001E444B"/>
    <w:rsid w:val="001E4EE1"/>
    <w:rsid w:val="001E51BB"/>
    <w:rsid w:val="001E528E"/>
    <w:rsid w:val="001E572A"/>
    <w:rsid w:val="001E5CEC"/>
    <w:rsid w:val="001E65C1"/>
    <w:rsid w:val="001E6F04"/>
    <w:rsid w:val="001E7032"/>
    <w:rsid w:val="001E70DB"/>
    <w:rsid w:val="001E7151"/>
    <w:rsid w:val="001E71B9"/>
    <w:rsid w:val="001E7BEB"/>
    <w:rsid w:val="001F0F13"/>
    <w:rsid w:val="001F0F14"/>
    <w:rsid w:val="001F1041"/>
    <w:rsid w:val="001F1F37"/>
    <w:rsid w:val="001F2327"/>
    <w:rsid w:val="001F25E5"/>
    <w:rsid w:val="001F2B7B"/>
    <w:rsid w:val="001F3A0B"/>
    <w:rsid w:val="001F4398"/>
    <w:rsid w:val="001F47B2"/>
    <w:rsid w:val="001F497E"/>
    <w:rsid w:val="001F55B2"/>
    <w:rsid w:val="001F5C81"/>
    <w:rsid w:val="001F5E0C"/>
    <w:rsid w:val="001F61AD"/>
    <w:rsid w:val="001F6223"/>
    <w:rsid w:val="001F63B1"/>
    <w:rsid w:val="001F682D"/>
    <w:rsid w:val="001F6FED"/>
    <w:rsid w:val="002008D4"/>
    <w:rsid w:val="00200E3B"/>
    <w:rsid w:val="00201715"/>
    <w:rsid w:val="00202492"/>
    <w:rsid w:val="00202816"/>
    <w:rsid w:val="0020283D"/>
    <w:rsid w:val="00202D0E"/>
    <w:rsid w:val="002030BE"/>
    <w:rsid w:val="00203271"/>
    <w:rsid w:val="00203417"/>
    <w:rsid w:val="00203522"/>
    <w:rsid w:val="002035F4"/>
    <w:rsid w:val="00203619"/>
    <w:rsid w:val="002036AE"/>
    <w:rsid w:val="00203801"/>
    <w:rsid w:val="002041BC"/>
    <w:rsid w:val="002041D1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6A3"/>
    <w:rsid w:val="00210799"/>
    <w:rsid w:val="002107A0"/>
    <w:rsid w:val="002109A7"/>
    <w:rsid w:val="00210BFB"/>
    <w:rsid w:val="00210E77"/>
    <w:rsid w:val="00211270"/>
    <w:rsid w:val="00211691"/>
    <w:rsid w:val="002118FB"/>
    <w:rsid w:val="00212017"/>
    <w:rsid w:val="002120C2"/>
    <w:rsid w:val="002127C5"/>
    <w:rsid w:val="00212A6E"/>
    <w:rsid w:val="00212BB6"/>
    <w:rsid w:val="00213FE1"/>
    <w:rsid w:val="002140F0"/>
    <w:rsid w:val="002141A2"/>
    <w:rsid w:val="00214449"/>
    <w:rsid w:val="002148D8"/>
    <w:rsid w:val="00214B7E"/>
    <w:rsid w:val="00215495"/>
    <w:rsid w:val="002156D5"/>
    <w:rsid w:val="002157B8"/>
    <w:rsid w:val="00216317"/>
    <w:rsid w:val="00216629"/>
    <w:rsid w:val="0021750E"/>
    <w:rsid w:val="00217A92"/>
    <w:rsid w:val="00217FD2"/>
    <w:rsid w:val="00220593"/>
    <w:rsid w:val="002209EF"/>
    <w:rsid w:val="00220A51"/>
    <w:rsid w:val="00220F85"/>
    <w:rsid w:val="002214A6"/>
    <w:rsid w:val="00221507"/>
    <w:rsid w:val="00221925"/>
    <w:rsid w:val="0022241E"/>
    <w:rsid w:val="002224F8"/>
    <w:rsid w:val="00222886"/>
    <w:rsid w:val="00222A78"/>
    <w:rsid w:val="00222D46"/>
    <w:rsid w:val="00223480"/>
    <w:rsid w:val="00223488"/>
    <w:rsid w:val="0022365E"/>
    <w:rsid w:val="00223A8C"/>
    <w:rsid w:val="00223B3B"/>
    <w:rsid w:val="00224021"/>
    <w:rsid w:val="00224222"/>
    <w:rsid w:val="0022422A"/>
    <w:rsid w:val="00224B43"/>
    <w:rsid w:val="00225058"/>
    <w:rsid w:val="0022630D"/>
    <w:rsid w:val="00226328"/>
    <w:rsid w:val="0022643F"/>
    <w:rsid w:val="00226971"/>
    <w:rsid w:val="00226EC2"/>
    <w:rsid w:val="00226EE5"/>
    <w:rsid w:val="00227803"/>
    <w:rsid w:val="00230174"/>
    <w:rsid w:val="00230731"/>
    <w:rsid w:val="0023180B"/>
    <w:rsid w:val="0023196B"/>
    <w:rsid w:val="00231983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073E"/>
    <w:rsid w:val="00241839"/>
    <w:rsid w:val="00241BB4"/>
    <w:rsid w:val="002425F4"/>
    <w:rsid w:val="002429E8"/>
    <w:rsid w:val="002432F8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6E9"/>
    <w:rsid w:val="00253BCB"/>
    <w:rsid w:val="00253C21"/>
    <w:rsid w:val="00254238"/>
    <w:rsid w:val="00254628"/>
    <w:rsid w:val="00254D42"/>
    <w:rsid w:val="00255822"/>
    <w:rsid w:val="00255BB5"/>
    <w:rsid w:val="002574CE"/>
    <w:rsid w:val="002577D5"/>
    <w:rsid w:val="002579B4"/>
    <w:rsid w:val="00257EC3"/>
    <w:rsid w:val="002602AB"/>
    <w:rsid w:val="002611D4"/>
    <w:rsid w:val="002624E3"/>
    <w:rsid w:val="00262908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332"/>
    <w:rsid w:val="00271347"/>
    <w:rsid w:val="00271615"/>
    <w:rsid w:val="002720A8"/>
    <w:rsid w:val="002733B1"/>
    <w:rsid w:val="00273BBE"/>
    <w:rsid w:val="002745ED"/>
    <w:rsid w:val="002746DA"/>
    <w:rsid w:val="00274CC6"/>
    <w:rsid w:val="00275683"/>
    <w:rsid w:val="00275D02"/>
    <w:rsid w:val="00275F07"/>
    <w:rsid w:val="00276E2C"/>
    <w:rsid w:val="00276E9F"/>
    <w:rsid w:val="00277AF9"/>
    <w:rsid w:val="00277CC1"/>
    <w:rsid w:val="00280C43"/>
    <w:rsid w:val="00280C9F"/>
    <w:rsid w:val="00281477"/>
    <w:rsid w:val="00282122"/>
    <w:rsid w:val="002825BF"/>
    <w:rsid w:val="002832EF"/>
    <w:rsid w:val="00283B72"/>
    <w:rsid w:val="00283BD0"/>
    <w:rsid w:val="00283E27"/>
    <w:rsid w:val="0028420F"/>
    <w:rsid w:val="00285DF1"/>
    <w:rsid w:val="00285EF4"/>
    <w:rsid w:val="0028679A"/>
    <w:rsid w:val="002867D2"/>
    <w:rsid w:val="00286B3C"/>
    <w:rsid w:val="00286FCA"/>
    <w:rsid w:val="002908E0"/>
    <w:rsid w:val="00290CF3"/>
    <w:rsid w:val="00290D8B"/>
    <w:rsid w:val="002912EC"/>
    <w:rsid w:val="002914A6"/>
    <w:rsid w:val="00293339"/>
    <w:rsid w:val="00293672"/>
    <w:rsid w:val="00293F6B"/>
    <w:rsid w:val="002941F8"/>
    <w:rsid w:val="002942A2"/>
    <w:rsid w:val="00294807"/>
    <w:rsid w:val="002948C4"/>
    <w:rsid w:val="00294A41"/>
    <w:rsid w:val="0029589F"/>
    <w:rsid w:val="00295B95"/>
    <w:rsid w:val="002968CB"/>
    <w:rsid w:val="00296B14"/>
    <w:rsid w:val="00296B96"/>
    <w:rsid w:val="00296CC9"/>
    <w:rsid w:val="002978E3"/>
    <w:rsid w:val="00297BF5"/>
    <w:rsid w:val="00297CA8"/>
    <w:rsid w:val="00297F3D"/>
    <w:rsid w:val="002A0C7C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6E53"/>
    <w:rsid w:val="002A741F"/>
    <w:rsid w:val="002A742F"/>
    <w:rsid w:val="002A7657"/>
    <w:rsid w:val="002A77DD"/>
    <w:rsid w:val="002B031B"/>
    <w:rsid w:val="002B070E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5A2E"/>
    <w:rsid w:val="002B7058"/>
    <w:rsid w:val="002B7DBC"/>
    <w:rsid w:val="002C097D"/>
    <w:rsid w:val="002C17B1"/>
    <w:rsid w:val="002C2124"/>
    <w:rsid w:val="002C2489"/>
    <w:rsid w:val="002C2560"/>
    <w:rsid w:val="002C28CE"/>
    <w:rsid w:val="002C3F55"/>
    <w:rsid w:val="002C47F2"/>
    <w:rsid w:val="002C48B5"/>
    <w:rsid w:val="002C64A8"/>
    <w:rsid w:val="002C6957"/>
    <w:rsid w:val="002C6DC2"/>
    <w:rsid w:val="002C7670"/>
    <w:rsid w:val="002D025B"/>
    <w:rsid w:val="002D07A7"/>
    <w:rsid w:val="002D0C97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CE8"/>
    <w:rsid w:val="002E0DA1"/>
    <w:rsid w:val="002E15B9"/>
    <w:rsid w:val="002E18FC"/>
    <w:rsid w:val="002E1B1A"/>
    <w:rsid w:val="002E1D31"/>
    <w:rsid w:val="002E1E01"/>
    <w:rsid w:val="002E1ECE"/>
    <w:rsid w:val="002E2BCB"/>
    <w:rsid w:val="002E2C26"/>
    <w:rsid w:val="002E3C9A"/>
    <w:rsid w:val="002E3DB8"/>
    <w:rsid w:val="002E3DBE"/>
    <w:rsid w:val="002E4086"/>
    <w:rsid w:val="002E409E"/>
    <w:rsid w:val="002E492F"/>
    <w:rsid w:val="002E53C2"/>
    <w:rsid w:val="002E5441"/>
    <w:rsid w:val="002E54A6"/>
    <w:rsid w:val="002E5F0A"/>
    <w:rsid w:val="002E6905"/>
    <w:rsid w:val="002E70A1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30D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0EFA"/>
    <w:rsid w:val="00300FB6"/>
    <w:rsid w:val="0030183C"/>
    <w:rsid w:val="00301F66"/>
    <w:rsid w:val="00302251"/>
    <w:rsid w:val="00302D1C"/>
    <w:rsid w:val="0030397C"/>
    <w:rsid w:val="003041D1"/>
    <w:rsid w:val="00305BB2"/>
    <w:rsid w:val="003068A2"/>
    <w:rsid w:val="00307B54"/>
    <w:rsid w:val="003102BA"/>
    <w:rsid w:val="003107D3"/>
    <w:rsid w:val="00310875"/>
    <w:rsid w:val="003108E6"/>
    <w:rsid w:val="00310D50"/>
    <w:rsid w:val="00311484"/>
    <w:rsid w:val="003128EB"/>
    <w:rsid w:val="00312BC2"/>
    <w:rsid w:val="0031339E"/>
    <w:rsid w:val="003140C4"/>
    <w:rsid w:val="003147EA"/>
    <w:rsid w:val="00314BA2"/>
    <w:rsid w:val="0031541B"/>
    <w:rsid w:val="00315BA7"/>
    <w:rsid w:val="00315C71"/>
    <w:rsid w:val="0031629D"/>
    <w:rsid w:val="00316E92"/>
    <w:rsid w:val="00316EDE"/>
    <w:rsid w:val="00317341"/>
    <w:rsid w:val="00317995"/>
    <w:rsid w:val="00317B44"/>
    <w:rsid w:val="00317F69"/>
    <w:rsid w:val="003206C3"/>
    <w:rsid w:val="00320DD8"/>
    <w:rsid w:val="00320EC9"/>
    <w:rsid w:val="00321606"/>
    <w:rsid w:val="00321EA8"/>
    <w:rsid w:val="003220A9"/>
    <w:rsid w:val="003220B9"/>
    <w:rsid w:val="0032275A"/>
    <w:rsid w:val="003227C2"/>
    <w:rsid w:val="003243B8"/>
    <w:rsid w:val="003244F7"/>
    <w:rsid w:val="00324507"/>
    <w:rsid w:val="0032491A"/>
    <w:rsid w:val="00324BB3"/>
    <w:rsid w:val="00324F30"/>
    <w:rsid w:val="003253FD"/>
    <w:rsid w:val="00326AEC"/>
    <w:rsid w:val="00326E02"/>
    <w:rsid w:val="00327474"/>
    <w:rsid w:val="0032780D"/>
    <w:rsid w:val="00330096"/>
    <w:rsid w:val="0033011E"/>
    <w:rsid w:val="00331071"/>
    <w:rsid w:val="00331C88"/>
    <w:rsid w:val="00331D1B"/>
    <w:rsid w:val="0033206C"/>
    <w:rsid w:val="0033212D"/>
    <w:rsid w:val="003326DF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4B4"/>
    <w:rsid w:val="0034090A"/>
    <w:rsid w:val="00340CDD"/>
    <w:rsid w:val="00342071"/>
    <w:rsid w:val="0034239A"/>
    <w:rsid w:val="00342689"/>
    <w:rsid w:val="00342A19"/>
    <w:rsid w:val="00342A9F"/>
    <w:rsid w:val="00343AE0"/>
    <w:rsid w:val="0034410A"/>
    <w:rsid w:val="00344909"/>
    <w:rsid w:val="00345336"/>
    <w:rsid w:val="00346243"/>
    <w:rsid w:val="00346535"/>
    <w:rsid w:val="0034653A"/>
    <w:rsid w:val="00346BF4"/>
    <w:rsid w:val="0034764C"/>
    <w:rsid w:val="00347695"/>
    <w:rsid w:val="003476C7"/>
    <w:rsid w:val="00347B0A"/>
    <w:rsid w:val="00347D8E"/>
    <w:rsid w:val="003500F6"/>
    <w:rsid w:val="003515F0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53FC"/>
    <w:rsid w:val="003667DE"/>
    <w:rsid w:val="003679E4"/>
    <w:rsid w:val="00367E2D"/>
    <w:rsid w:val="003710F7"/>
    <w:rsid w:val="003712CC"/>
    <w:rsid w:val="00371D73"/>
    <w:rsid w:val="003720BB"/>
    <w:rsid w:val="003723FC"/>
    <w:rsid w:val="003734C2"/>
    <w:rsid w:val="0037390B"/>
    <w:rsid w:val="003739A6"/>
    <w:rsid w:val="00374183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4CB"/>
    <w:rsid w:val="003808C6"/>
    <w:rsid w:val="00382A58"/>
    <w:rsid w:val="00382FF8"/>
    <w:rsid w:val="00383028"/>
    <w:rsid w:val="003844AD"/>
    <w:rsid w:val="003845BE"/>
    <w:rsid w:val="00384DDD"/>
    <w:rsid w:val="003850BF"/>
    <w:rsid w:val="00385500"/>
    <w:rsid w:val="0038563B"/>
    <w:rsid w:val="003859C3"/>
    <w:rsid w:val="00386549"/>
    <w:rsid w:val="00387175"/>
    <w:rsid w:val="00387E4D"/>
    <w:rsid w:val="003901D0"/>
    <w:rsid w:val="00390B1D"/>
    <w:rsid w:val="00390E3F"/>
    <w:rsid w:val="00391216"/>
    <w:rsid w:val="00392482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5CD2"/>
    <w:rsid w:val="003B6010"/>
    <w:rsid w:val="003B60B9"/>
    <w:rsid w:val="003B67F8"/>
    <w:rsid w:val="003B69E0"/>
    <w:rsid w:val="003B6DC2"/>
    <w:rsid w:val="003B6E85"/>
    <w:rsid w:val="003B71B0"/>
    <w:rsid w:val="003B7218"/>
    <w:rsid w:val="003B76AC"/>
    <w:rsid w:val="003B77F3"/>
    <w:rsid w:val="003B78FA"/>
    <w:rsid w:val="003B7E48"/>
    <w:rsid w:val="003C0406"/>
    <w:rsid w:val="003C05D3"/>
    <w:rsid w:val="003C0B06"/>
    <w:rsid w:val="003C1FE8"/>
    <w:rsid w:val="003C25E1"/>
    <w:rsid w:val="003C2AC1"/>
    <w:rsid w:val="003C2B3B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000A"/>
    <w:rsid w:val="003D1C19"/>
    <w:rsid w:val="003D358D"/>
    <w:rsid w:val="003D38C5"/>
    <w:rsid w:val="003D4369"/>
    <w:rsid w:val="003D45B8"/>
    <w:rsid w:val="003D5159"/>
    <w:rsid w:val="003D549E"/>
    <w:rsid w:val="003D54EE"/>
    <w:rsid w:val="003D58F5"/>
    <w:rsid w:val="003D6887"/>
    <w:rsid w:val="003D6FEB"/>
    <w:rsid w:val="003D786D"/>
    <w:rsid w:val="003D7F11"/>
    <w:rsid w:val="003D7F81"/>
    <w:rsid w:val="003E0157"/>
    <w:rsid w:val="003E026E"/>
    <w:rsid w:val="003E10FB"/>
    <w:rsid w:val="003E1168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0B60"/>
    <w:rsid w:val="003F1177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4E3A"/>
    <w:rsid w:val="003F60BF"/>
    <w:rsid w:val="003F6493"/>
    <w:rsid w:val="003F6C1B"/>
    <w:rsid w:val="003F6CE6"/>
    <w:rsid w:val="00400204"/>
    <w:rsid w:val="0040020D"/>
    <w:rsid w:val="00400947"/>
    <w:rsid w:val="00400E3B"/>
    <w:rsid w:val="0040118D"/>
    <w:rsid w:val="004011A9"/>
    <w:rsid w:val="0040166B"/>
    <w:rsid w:val="004016F0"/>
    <w:rsid w:val="00401BDF"/>
    <w:rsid w:val="00402651"/>
    <w:rsid w:val="00402830"/>
    <w:rsid w:val="00402DBE"/>
    <w:rsid w:val="00403225"/>
    <w:rsid w:val="004037C8"/>
    <w:rsid w:val="00404354"/>
    <w:rsid w:val="00404EDD"/>
    <w:rsid w:val="004054BC"/>
    <w:rsid w:val="0040555F"/>
    <w:rsid w:val="0040564B"/>
    <w:rsid w:val="00405B92"/>
    <w:rsid w:val="0040626C"/>
    <w:rsid w:val="0040648D"/>
    <w:rsid w:val="00406518"/>
    <w:rsid w:val="00406825"/>
    <w:rsid w:val="00406A6C"/>
    <w:rsid w:val="004074C9"/>
    <w:rsid w:val="00407874"/>
    <w:rsid w:val="004102FA"/>
    <w:rsid w:val="00410613"/>
    <w:rsid w:val="00410635"/>
    <w:rsid w:val="004115C4"/>
    <w:rsid w:val="00412321"/>
    <w:rsid w:val="0041244E"/>
    <w:rsid w:val="00412FDD"/>
    <w:rsid w:val="004131E7"/>
    <w:rsid w:val="00413A57"/>
    <w:rsid w:val="0041405D"/>
    <w:rsid w:val="00414C80"/>
    <w:rsid w:val="00414FD5"/>
    <w:rsid w:val="00415BA5"/>
    <w:rsid w:val="00416176"/>
    <w:rsid w:val="00417407"/>
    <w:rsid w:val="00417772"/>
    <w:rsid w:val="0041789B"/>
    <w:rsid w:val="00420354"/>
    <w:rsid w:val="00420A1C"/>
    <w:rsid w:val="004211BE"/>
    <w:rsid w:val="0042122D"/>
    <w:rsid w:val="004222E7"/>
    <w:rsid w:val="004223FD"/>
    <w:rsid w:val="00422C98"/>
    <w:rsid w:val="0042301C"/>
    <w:rsid w:val="00423429"/>
    <w:rsid w:val="00423483"/>
    <w:rsid w:val="0042365A"/>
    <w:rsid w:val="0042453E"/>
    <w:rsid w:val="00424D5D"/>
    <w:rsid w:val="004252B0"/>
    <w:rsid w:val="00425A2D"/>
    <w:rsid w:val="00425C87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1B9"/>
    <w:rsid w:val="00436375"/>
    <w:rsid w:val="00436726"/>
    <w:rsid w:val="00436B6E"/>
    <w:rsid w:val="00436D69"/>
    <w:rsid w:val="00437019"/>
    <w:rsid w:val="004370F8"/>
    <w:rsid w:val="004403A3"/>
    <w:rsid w:val="00441645"/>
    <w:rsid w:val="00441B91"/>
    <w:rsid w:val="00441EB8"/>
    <w:rsid w:val="00442AB0"/>
    <w:rsid w:val="00443668"/>
    <w:rsid w:val="004450C1"/>
    <w:rsid w:val="0044513D"/>
    <w:rsid w:val="00445A13"/>
    <w:rsid w:val="00445B88"/>
    <w:rsid w:val="00446113"/>
    <w:rsid w:val="00446426"/>
    <w:rsid w:val="0045013A"/>
    <w:rsid w:val="004502B4"/>
    <w:rsid w:val="00450336"/>
    <w:rsid w:val="0045043D"/>
    <w:rsid w:val="00450558"/>
    <w:rsid w:val="004508EE"/>
    <w:rsid w:val="00450E95"/>
    <w:rsid w:val="00451462"/>
    <w:rsid w:val="00451A77"/>
    <w:rsid w:val="00451E71"/>
    <w:rsid w:val="0045239F"/>
    <w:rsid w:val="00452886"/>
    <w:rsid w:val="00453BA0"/>
    <w:rsid w:val="00453C1B"/>
    <w:rsid w:val="00453CAF"/>
    <w:rsid w:val="004552E9"/>
    <w:rsid w:val="00455483"/>
    <w:rsid w:val="00455569"/>
    <w:rsid w:val="00455ABD"/>
    <w:rsid w:val="00455AD7"/>
    <w:rsid w:val="00456182"/>
    <w:rsid w:val="0045628E"/>
    <w:rsid w:val="00457318"/>
    <w:rsid w:val="004579CF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C22"/>
    <w:rsid w:val="00466E94"/>
    <w:rsid w:val="0046717A"/>
    <w:rsid w:val="00467257"/>
    <w:rsid w:val="004673E4"/>
    <w:rsid w:val="00467A26"/>
    <w:rsid w:val="00467E34"/>
    <w:rsid w:val="004704C0"/>
    <w:rsid w:val="00470667"/>
    <w:rsid w:val="00470824"/>
    <w:rsid w:val="00470A53"/>
    <w:rsid w:val="0047146C"/>
    <w:rsid w:val="00471965"/>
    <w:rsid w:val="0047217F"/>
    <w:rsid w:val="00472A08"/>
    <w:rsid w:val="00472CEB"/>
    <w:rsid w:val="00472D6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1EC"/>
    <w:rsid w:val="004772A0"/>
    <w:rsid w:val="00480066"/>
    <w:rsid w:val="00480E79"/>
    <w:rsid w:val="00480F3B"/>
    <w:rsid w:val="00481BD3"/>
    <w:rsid w:val="0048209D"/>
    <w:rsid w:val="0048377D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37A4"/>
    <w:rsid w:val="0049580E"/>
    <w:rsid w:val="004958D1"/>
    <w:rsid w:val="00496684"/>
    <w:rsid w:val="00496F5F"/>
    <w:rsid w:val="00497FDD"/>
    <w:rsid w:val="004A141B"/>
    <w:rsid w:val="004A1842"/>
    <w:rsid w:val="004A2816"/>
    <w:rsid w:val="004A2F35"/>
    <w:rsid w:val="004A3388"/>
    <w:rsid w:val="004A35EA"/>
    <w:rsid w:val="004A5035"/>
    <w:rsid w:val="004A504A"/>
    <w:rsid w:val="004A72B0"/>
    <w:rsid w:val="004B061A"/>
    <w:rsid w:val="004B0AC9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7F4"/>
    <w:rsid w:val="004B699C"/>
    <w:rsid w:val="004B7E8A"/>
    <w:rsid w:val="004C0F92"/>
    <w:rsid w:val="004C191D"/>
    <w:rsid w:val="004C1B1A"/>
    <w:rsid w:val="004C1B87"/>
    <w:rsid w:val="004C1F89"/>
    <w:rsid w:val="004C2619"/>
    <w:rsid w:val="004C2D71"/>
    <w:rsid w:val="004C2E7F"/>
    <w:rsid w:val="004C30B2"/>
    <w:rsid w:val="004C3383"/>
    <w:rsid w:val="004C3B85"/>
    <w:rsid w:val="004C41E6"/>
    <w:rsid w:val="004C43B1"/>
    <w:rsid w:val="004C44E3"/>
    <w:rsid w:val="004C49E3"/>
    <w:rsid w:val="004C4F97"/>
    <w:rsid w:val="004C51F9"/>
    <w:rsid w:val="004C52E1"/>
    <w:rsid w:val="004C52FE"/>
    <w:rsid w:val="004C53F5"/>
    <w:rsid w:val="004C5443"/>
    <w:rsid w:val="004C5BAA"/>
    <w:rsid w:val="004C696C"/>
    <w:rsid w:val="004C71CA"/>
    <w:rsid w:val="004C7703"/>
    <w:rsid w:val="004D0634"/>
    <w:rsid w:val="004D260A"/>
    <w:rsid w:val="004D28CB"/>
    <w:rsid w:val="004D2D90"/>
    <w:rsid w:val="004D34BB"/>
    <w:rsid w:val="004D3A83"/>
    <w:rsid w:val="004D3FD3"/>
    <w:rsid w:val="004D3FFC"/>
    <w:rsid w:val="004D416D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C1C"/>
    <w:rsid w:val="004E0EB6"/>
    <w:rsid w:val="004E1673"/>
    <w:rsid w:val="004E191F"/>
    <w:rsid w:val="004E229C"/>
    <w:rsid w:val="004E2443"/>
    <w:rsid w:val="004E2829"/>
    <w:rsid w:val="004E3342"/>
    <w:rsid w:val="004E3707"/>
    <w:rsid w:val="004E3843"/>
    <w:rsid w:val="004E3A02"/>
    <w:rsid w:val="004E5610"/>
    <w:rsid w:val="004E5948"/>
    <w:rsid w:val="004E6BC2"/>
    <w:rsid w:val="004F03CE"/>
    <w:rsid w:val="004F0BAD"/>
    <w:rsid w:val="004F109B"/>
    <w:rsid w:val="004F16CA"/>
    <w:rsid w:val="004F1D83"/>
    <w:rsid w:val="004F2B19"/>
    <w:rsid w:val="004F45AB"/>
    <w:rsid w:val="004F5169"/>
    <w:rsid w:val="004F5F95"/>
    <w:rsid w:val="004F65C1"/>
    <w:rsid w:val="004F6FD9"/>
    <w:rsid w:val="004F7CE9"/>
    <w:rsid w:val="00500AE2"/>
    <w:rsid w:val="00500D73"/>
    <w:rsid w:val="00500EEF"/>
    <w:rsid w:val="00501098"/>
    <w:rsid w:val="005011E5"/>
    <w:rsid w:val="00501966"/>
    <w:rsid w:val="00501BE6"/>
    <w:rsid w:val="0050234E"/>
    <w:rsid w:val="00502BF3"/>
    <w:rsid w:val="00502E23"/>
    <w:rsid w:val="00503D66"/>
    <w:rsid w:val="0050435A"/>
    <w:rsid w:val="005044F2"/>
    <w:rsid w:val="00504545"/>
    <w:rsid w:val="005050AB"/>
    <w:rsid w:val="00505695"/>
    <w:rsid w:val="0050664E"/>
    <w:rsid w:val="00506676"/>
    <w:rsid w:val="00506757"/>
    <w:rsid w:val="005067E2"/>
    <w:rsid w:val="00506E01"/>
    <w:rsid w:val="00506E5F"/>
    <w:rsid w:val="00510304"/>
    <w:rsid w:val="00510957"/>
    <w:rsid w:val="00510C30"/>
    <w:rsid w:val="0051124E"/>
    <w:rsid w:val="0051145B"/>
    <w:rsid w:val="00511469"/>
    <w:rsid w:val="00511BB4"/>
    <w:rsid w:val="005125E4"/>
    <w:rsid w:val="00512628"/>
    <w:rsid w:val="00512756"/>
    <w:rsid w:val="0051292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A82"/>
    <w:rsid w:val="00521C90"/>
    <w:rsid w:val="00521E89"/>
    <w:rsid w:val="005224B0"/>
    <w:rsid w:val="00522AEF"/>
    <w:rsid w:val="0052314B"/>
    <w:rsid w:val="00523AC9"/>
    <w:rsid w:val="00523B2B"/>
    <w:rsid w:val="00523E98"/>
    <w:rsid w:val="0052435B"/>
    <w:rsid w:val="005250ED"/>
    <w:rsid w:val="0052526B"/>
    <w:rsid w:val="005256D9"/>
    <w:rsid w:val="005258AE"/>
    <w:rsid w:val="005258C5"/>
    <w:rsid w:val="00525E39"/>
    <w:rsid w:val="005267A2"/>
    <w:rsid w:val="00526880"/>
    <w:rsid w:val="00527832"/>
    <w:rsid w:val="005278F0"/>
    <w:rsid w:val="005279CC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5AD7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3DEE"/>
    <w:rsid w:val="0054434F"/>
    <w:rsid w:val="00544B79"/>
    <w:rsid w:val="00545136"/>
    <w:rsid w:val="00545A83"/>
    <w:rsid w:val="00546310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3A46"/>
    <w:rsid w:val="00554253"/>
    <w:rsid w:val="00554B56"/>
    <w:rsid w:val="00554FEA"/>
    <w:rsid w:val="00555330"/>
    <w:rsid w:val="00555BF5"/>
    <w:rsid w:val="0055609E"/>
    <w:rsid w:val="00556370"/>
    <w:rsid w:val="00556A40"/>
    <w:rsid w:val="00560896"/>
    <w:rsid w:val="0056091A"/>
    <w:rsid w:val="0056109B"/>
    <w:rsid w:val="005611FA"/>
    <w:rsid w:val="005618DF"/>
    <w:rsid w:val="005624B6"/>
    <w:rsid w:val="005637E0"/>
    <w:rsid w:val="0056384D"/>
    <w:rsid w:val="00563B0F"/>
    <w:rsid w:val="0056406A"/>
    <w:rsid w:val="005642D6"/>
    <w:rsid w:val="00564562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3EE0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316"/>
    <w:rsid w:val="005844AA"/>
    <w:rsid w:val="00584908"/>
    <w:rsid w:val="005858F7"/>
    <w:rsid w:val="005859E0"/>
    <w:rsid w:val="00585A4B"/>
    <w:rsid w:val="00585C59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BA8"/>
    <w:rsid w:val="00590CFF"/>
    <w:rsid w:val="00591B01"/>
    <w:rsid w:val="00591C2C"/>
    <w:rsid w:val="00591D6B"/>
    <w:rsid w:val="005921F4"/>
    <w:rsid w:val="005926CD"/>
    <w:rsid w:val="00592911"/>
    <w:rsid w:val="00592922"/>
    <w:rsid w:val="00592A23"/>
    <w:rsid w:val="00593111"/>
    <w:rsid w:val="005943A7"/>
    <w:rsid w:val="00594A1A"/>
    <w:rsid w:val="00594A5F"/>
    <w:rsid w:val="0059562B"/>
    <w:rsid w:val="00595B38"/>
    <w:rsid w:val="00596020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0410"/>
    <w:rsid w:val="005B1240"/>
    <w:rsid w:val="005B1A81"/>
    <w:rsid w:val="005B2304"/>
    <w:rsid w:val="005B2C8D"/>
    <w:rsid w:val="005B300D"/>
    <w:rsid w:val="005B3666"/>
    <w:rsid w:val="005B3862"/>
    <w:rsid w:val="005B3F94"/>
    <w:rsid w:val="005B5180"/>
    <w:rsid w:val="005B52D6"/>
    <w:rsid w:val="005B57F9"/>
    <w:rsid w:val="005B5EE4"/>
    <w:rsid w:val="005B6012"/>
    <w:rsid w:val="005B6EB9"/>
    <w:rsid w:val="005B73B7"/>
    <w:rsid w:val="005B7594"/>
    <w:rsid w:val="005B7E52"/>
    <w:rsid w:val="005C036C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3A5"/>
    <w:rsid w:val="005C640F"/>
    <w:rsid w:val="005C770B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33E"/>
    <w:rsid w:val="005D76F6"/>
    <w:rsid w:val="005E057F"/>
    <w:rsid w:val="005E09C2"/>
    <w:rsid w:val="005E0F32"/>
    <w:rsid w:val="005E137B"/>
    <w:rsid w:val="005E144F"/>
    <w:rsid w:val="005E1527"/>
    <w:rsid w:val="005E17A6"/>
    <w:rsid w:val="005E24EF"/>
    <w:rsid w:val="005E2566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6962"/>
    <w:rsid w:val="005E6FF9"/>
    <w:rsid w:val="005E7328"/>
    <w:rsid w:val="005E76E2"/>
    <w:rsid w:val="005E7BA2"/>
    <w:rsid w:val="005E7F80"/>
    <w:rsid w:val="005F10ED"/>
    <w:rsid w:val="005F3000"/>
    <w:rsid w:val="005F3901"/>
    <w:rsid w:val="005F3C34"/>
    <w:rsid w:val="005F4555"/>
    <w:rsid w:val="005F5504"/>
    <w:rsid w:val="005F56AD"/>
    <w:rsid w:val="005F5F93"/>
    <w:rsid w:val="005F67C6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6EB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0C1A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9FB"/>
    <w:rsid w:val="00613D59"/>
    <w:rsid w:val="0061425F"/>
    <w:rsid w:val="0061434E"/>
    <w:rsid w:val="0061534E"/>
    <w:rsid w:val="006153EC"/>
    <w:rsid w:val="006154A4"/>
    <w:rsid w:val="006160B9"/>
    <w:rsid w:val="00616254"/>
    <w:rsid w:val="006164CF"/>
    <w:rsid w:val="00617A1F"/>
    <w:rsid w:val="006201E3"/>
    <w:rsid w:val="00620426"/>
    <w:rsid w:val="006204E1"/>
    <w:rsid w:val="00620C31"/>
    <w:rsid w:val="0062155B"/>
    <w:rsid w:val="00621A1D"/>
    <w:rsid w:val="006232F7"/>
    <w:rsid w:val="006235E8"/>
    <w:rsid w:val="0062428B"/>
    <w:rsid w:val="00624991"/>
    <w:rsid w:val="00624C50"/>
    <w:rsid w:val="00624D43"/>
    <w:rsid w:val="0062584D"/>
    <w:rsid w:val="00625A0F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6D25"/>
    <w:rsid w:val="00636F42"/>
    <w:rsid w:val="00637964"/>
    <w:rsid w:val="006379E3"/>
    <w:rsid w:val="00637B4E"/>
    <w:rsid w:val="0064082C"/>
    <w:rsid w:val="00640CB2"/>
    <w:rsid w:val="006418B8"/>
    <w:rsid w:val="00641D7F"/>
    <w:rsid w:val="006422DC"/>
    <w:rsid w:val="00642330"/>
    <w:rsid w:val="006428D0"/>
    <w:rsid w:val="00643536"/>
    <w:rsid w:val="006438EC"/>
    <w:rsid w:val="006444A5"/>
    <w:rsid w:val="006447DA"/>
    <w:rsid w:val="006451F1"/>
    <w:rsid w:val="006455CA"/>
    <w:rsid w:val="00645950"/>
    <w:rsid w:val="006459B5"/>
    <w:rsid w:val="00645C9A"/>
    <w:rsid w:val="00646625"/>
    <w:rsid w:val="0064722D"/>
    <w:rsid w:val="0064758F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57A9D"/>
    <w:rsid w:val="00660DF5"/>
    <w:rsid w:val="00661A3D"/>
    <w:rsid w:val="00661FD6"/>
    <w:rsid w:val="006631BC"/>
    <w:rsid w:val="00664317"/>
    <w:rsid w:val="0066456E"/>
    <w:rsid w:val="0066522E"/>
    <w:rsid w:val="006655A1"/>
    <w:rsid w:val="00665A84"/>
    <w:rsid w:val="00665E4C"/>
    <w:rsid w:val="00666973"/>
    <w:rsid w:val="00666E05"/>
    <w:rsid w:val="00667222"/>
    <w:rsid w:val="00667A54"/>
    <w:rsid w:val="00671B35"/>
    <w:rsid w:val="00671BBE"/>
    <w:rsid w:val="00671F51"/>
    <w:rsid w:val="0067227C"/>
    <w:rsid w:val="006722E4"/>
    <w:rsid w:val="0067331F"/>
    <w:rsid w:val="00673363"/>
    <w:rsid w:val="006737C8"/>
    <w:rsid w:val="00673D10"/>
    <w:rsid w:val="00674787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424"/>
    <w:rsid w:val="00687C3C"/>
    <w:rsid w:val="00687E4A"/>
    <w:rsid w:val="00687E77"/>
    <w:rsid w:val="00687E85"/>
    <w:rsid w:val="00687EBA"/>
    <w:rsid w:val="00690EBE"/>
    <w:rsid w:val="00691E10"/>
    <w:rsid w:val="00691E37"/>
    <w:rsid w:val="00691F8C"/>
    <w:rsid w:val="00692AC5"/>
    <w:rsid w:val="00692EC4"/>
    <w:rsid w:val="006933B9"/>
    <w:rsid w:val="006945C3"/>
    <w:rsid w:val="00694A69"/>
    <w:rsid w:val="00694DD1"/>
    <w:rsid w:val="00694F88"/>
    <w:rsid w:val="00695AC4"/>
    <w:rsid w:val="00695DA3"/>
    <w:rsid w:val="00695F74"/>
    <w:rsid w:val="00697830"/>
    <w:rsid w:val="00697C39"/>
    <w:rsid w:val="006A036C"/>
    <w:rsid w:val="006A079E"/>
    <w:rsid w:val="006A0B11"/>
    <w:rsid w:val="006A0BBF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A0D"/>
    <w:rsid w:val="006B2C5C"/>
    <w:rsid w:val="006B2D88"/>
    <w:rsid w:val="006B3E87"/>
    <w:rsid w:val="006B428A"/>
    <w:rsid w:val="006B476B"/>
    <w:rsid w:val="006B4781"/>
    <w:rsid w:val="006B6307"/>
    <w:rsid w:val="006B6359"/>
    <w:rsid w:val="006B6690"/>
    <w:rsid w:val="006B6957"/>
    <w:rsid w:val="006B698F"/>
    <w:rsid w:val="006B6AC6"/>
    <w:rsid w:val="006B7FDB"/>
    <w:rsid w:val="006C00A8"/>
    <w:rsid w:val="006C0820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1D"/>
    <w:rsid w:val="006D01D9"/>
    <w:rsid w:val="006D0943"/>
    <w:rsid w:val="006D0AB5"/>
    <w:rsid w:val="006D0D22"/>
    <w:rsid w:val="006D0FBD"/>
    <w:rsid w:val="006D2552"/>
    <w:rsid w:val="006D4261"/>
    <w:rsid w:val="006D4B6D"/>
    <w:rsid w:val="006D4CA0"/>
    <w:rsid w:val="006D4F15"/>
    <w:rsid w:val="006D5377"/>
    <w:rsid w:val="006D5549"/>
    <w:rsid w:val="006D5654"/>
    <w:rsid w:val="006D57FB"/>
    <w:rsid w:val="006D593F"/>
    <w:rsid w:val="006D59F3"/>
    <w:rsid w:val="006D6CD4"/>
    <w:rsid w:val="006D6F2D"/>
    <w:rsid w:val="006D7986"/>
    <w:rsid w:val="006E04E2"/>
    <w:rsid w:val="006E063B"/>
    <w:rsid w:val="006E1F0A"/>
    <w:rsid w:val="006E2CF9"/>
    <w:rsid w:val="006E4522"/>
    <w:rsid w:val="006E4AB9"/>
    <w:rsid w:val="006E51F4"/>
    <w:rsid w:val="006E5EE9"/>
    <w:rsid w:val="006E5F9A"/>
    <w:rsid w:val="006E602B"/>
    <w:rsid w:val="006E636F"/>
    <w:rsid w:val="006F016E"/>
    <w:rsid w:val="006F1049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517B"/>
    <w:rsid w:val="006F5614"/>
    <w:rsid w:val="006F663B"/>
    <w:rsid w:val="006F6E8D"/>
    <w:rsid w:val="006F7057"/>
    <w:rsid w:val="006F7FCB"/>
    <w:rsid w:val="00700034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09E"/>
    <w:rsid w:val="00711227"/>
    <w:rsid w:val="007112C1"/>
    <w:rsid w:val="007114D2"/>
    <w:rsid w:val="00711948"/>
    <w:rsid w:val="00711AF1"/>
    <w:rsid w:val="00712478"/>
    <w:rsid w:val="0071267D"/>
    <w:rsid w:val="00712D16"/>
    <w:rsid w:val="00712F16"/>
    <w:rsid w:val="00712FF9"/>
    <w:rsid w:val="007134C0"/>
    <w:rsid w:val="00713B18"/>
    <w:rsid w:val="007149F6"/>
    <w:rsid w:val="00714F35"/>
    <w:rsid w:val="007151B6"/>
    <w:rsid w:val="00715B4C"/>
    <w:rsid w:val="007169CD"/>
    <w:rsid w:val="00716BFE"/>
    <w:rsid w:val="00716FCF"/>
    <w:rsid w:val="00717D5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D38"/>
    <w:rsid w:val="00727E77"/>
    <w:rsid w:val="00727ED2"/>
    <w:rsid w:val="00730248"/>
    <w:rsid w:val="0073024B"/>
    <w:rsid w:val="007303A2"/>
    <w:rsid w:val="00730488"/>
    <w:rsid w:val="00730511"/>
    <w:rsid w:val="007310D9"/>
    <w:rsid w:val="00731228"/>
    <w:rsid w:val="007314F1"/>
    <w:rsid w:val="00732424"/>
    <w:rsid w:val="007325E2"/>
    <w:rsid w:val="00732DC9"/>
    <w:rsid w:val="00732E33"/>
    <w:rsid w:val="0073314A"/>
    <w:rsid w:val="007336FE"/>
    <w:rsid w:val="007339FD"/>
    <w:rsid w:val="00733B44"/>
    <w:rsid w:val="00733F4B"/>
    <w:rsid w:val="0073408B"/>
    <w:rsid w:val="00734158"/>
    <w:rsid w:val="00734ACF"/>
    <w:rsid w:val="00734B34"/>
    <w:rsid w:val="0073501F"/>
    <w:rsid w:val="007351AD"/>
    <w:rsid w:val="00735FD9"/>
    <w:rsid w:val="00736340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54C"/>
    <w:rsid w:val="00743735"/>
    <w:rsid w:val="00745783"/>
    <w:rsid w:val="007458DF"/>
    <w:rsid w:val="00745CCE"/>
    <w:rsid w:val="00746833"/>
    <w:rsid w:val="00746D67"/>
    <w:rsid w:val="00746E5C"/>
    <w:rsid w:val="00747188"/>
    <w:rsid w:val="007472FE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BAE"/>
    <w:rsid w:val="00753E5D"/>
    <w:rsid w:val="00753EC8"/>
    <w:rsid w:val="007544CB"/>
    <w:rsid w:val="00754B6F"/>
    <w:rsid w:val="0075507C"/>
    <w:rsid w:val="00755786"/>
    <w:rsid w:val="007567E3"/>
    <w:rsid w:val="00756A84"/>
    <w:rsid w:val="00756BC5"/>
    <w:rsid w:val="00756C6D"/>
    <w:rsid w:val="00756CD6"/>
    <w:rsid w:val="00760732"/>
    <w:rsid w:val="00760ADC"/>
    <w:rsid w:val="00761271"/>
    <w:rsid w:val="007619AF"/>
    <w:rsid w:val="00762FAA"/>
    <w:rsid w:val="0076318E"/>
    <w:rsid w:val="007639FC"/>
    <w:rsid w:val="00763A14"/>
    <w:rsid w:val="00763C28"/>
    <w:rsid w:val="0076497A"/>
    <w:rsid w:val="00765903"/>
    <w:rsid w:val="00765D2A"/>
    <w:rsid w:val="0076628E"/>
    <w:rsid w:val="00766AA7"/>
    <w:rsid w:val="00766CD0"/>
    <w:rsid w:val="007676E9"/>
    <w:rsid w:val="00767865"/>
    <w:rsid w:val="00767FEB"/>
    <w:rsid w:val="00770280"/>
    <w:rsid w:val="007702A9"/>
    <w:rsid w:val="00771B99"/>
    <w:rsid w:val="00771D16"/>
    <w:rsid w:val="00772BEC"/>
    <w:rsid w:val="007731A3"/>
    <w:rsid w:val="00774D06"/>
    <w:rsid w:val="007754BA"/>
    <w:rsid w:val="007754DD"/>
    <w:rsid w:val="0077638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284"/>
    <w:rsid w:val="0078276F"/>
    <w:rsid w:val="00783B92"/>
    <w:rsid w:val="00783C88"/>
    <w:rsid w:val="00783DFA"/>
    <w:rsid w:val="007843C2"/>
    <w:rsid w:val="00784794"/>
    <w:rsid w:val="0078487D"/>
    <w:rsid w:val="00784B0E"/>
    <w:rsid w:val="00784BBC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5DE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90B"/>
    <w:rsid w:val="00794F91"/>
    <w:rsid w:val="00795035"/>
    <w:rsid w:val="0079540E"/>
    <w:rsid w:val="00795648"/>
    <w:rsid w:val="007958FB"/>
    <w:rsid w:val="00795E85"/>
    <w:rsid w:val="0079621B"/>
    <w:rsid w:val="00796C96"/>
    <w:rsid w:val="00797013"/>
    <w:rsid w:val="00797CE1"/>
    <w:rsid w:val="007A05F1"/>
    <w:rsid w:val="007A085E"/>
    <w:rsid w:val="007A0BF3"/>
    <w:rsid w:val="007A177D"/>
    <w:rsid w:val="007A221C"/>
    <w:rsid w:val="007A224B"/>
    <w:rsid w:val="007A3764"/>
    <w:rsid w:val="007A3B96"/>
    <w:rsid w:val="007A3E64"/>
    <w:rsid w:val="007A4140"/>
    <w:rsid w:val="007A418C"/>
    <w:rsid w:val="007A44A3"/>
    <w:rsid w:val="007A47FF"/>
    <w:rsid w:val="007A498C"/>
    <w:rsid w:val="007A4A39"/>
    <w:rsid w:val="007A4E1B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120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6BD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3DFC"/>
    <w:rsid w:val="007C4669"/>
    <w:rsid w:val="007C4872"/>
    <w:rsid w:val="007C50FF"/>
    <w:rsid w:val="007C55AE"/>
    <w:rsid w:val="007C572C"/>
    <w:rsid w:val="007C71E5"/>
    <w:rsid w:val="007D15E5"/>
    <w:rsid w:val="007D20AF"/>
    <w:rsid w:val="007D3127"/>
    <w:rsid w:val="007D3233"/>
    <w:rsid w:val="007D3AAC"/>
    <w:rsid w:val="007D3E1D"/>
    <w:rsid w:val="007D48A1"/>
    <w:rsid w:val="007D4D53"/>
    <w:rsid w:val="007D5612"/>
    <w:rsid w:val="007D56E4"/>
    <w:rsid w:val="007D5937"/>
    <w:rsid w:val="007D5BB8"/>
    <w:rsid w:val="007D5DC7"/>
    <w:rsid w:val="007D61FC"/>
    <w:rsid w:val="007D6948"/>
    <w:rsid w:val="007D6FE3"/>
    <w:rsid w:val="007D734B"/>
    <w:rsid w:val="007D7364"/>
    <w:rsid w:val="007D74DD"/>
    <w:rsid w:val="007D756E"/>
    <w:rsid w:val="007D7DB7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35D"/>
    <w:rsid w:val="007E2D28"/>
    <w:rsid w:val="007E2DB8"/>
    <w:rsid w:val="007E3329"/>
    <w:rsid w:val="007E33A0"/>
    <w:rsid w:val="007E37CB"/>
    <w:rsid w:val="007E3FA6"/>
    <w:rsid w:val="007E5D67"/>
    <w:rsid w:val="007E632A"/>
    <w:rsid w:val="007E6638"/>
    <w:rsid w:val="007E7191"/>
    <w:rsid w:val="007E7897"/>
    <w:rsid w:val="007E7B67"/>
    <w:rsid w:val="007F0621"/>
    <w:rsid w:val="007F079D"/>
    <w:rsid w:val="007F0C22"/>
    <w:rsid w:val="007F0F19"/>
    <w:rsid w:val="007F1146"/>
    <w:rsid w:val="007F11F9"/>
    <w:rsid w:val="007F1343"/>
    <w:rsid w:val="007F1DB1"/>
    <w:rsid w:val="007F2421"/>
    <w:rsid w:val="007F2696"/>
    <w:rsid w:val="007F3505"/>
    <w:rsid w:val="007F3C46"/>
    <w:rsid w:val="007F4423"/>
    <w:rsid w:val="007F47F7"/>
    <w:rsid w:val="007F4C74"/>
    <w:rsid w:val="007F5A14"/>
    <w:rsid w:val="007F6323"/>
    <w:rsid w:val="007F661D"/>
    <w:rsid w:val="007F6952"/>
    <w:rsid w:val="007F6D26"/>
    <w:rsid w:val="007F75D1"/>
    <w:rsid w:val="008011E9"/>
    <w:rsid w:val="0080178C"/>
    <w:rsid w:val="008019F8"/>
    <w:rsid w:val="00801DCA"/>
    <w:rsid w:val="00801E44"/>
    <w:rsid w:val="00802438"/>
    <w:rsid w:val="0080426D"/>
    <w:rsid w:val="00804882"/>
    <w:rsid w:val="00804D91"/>
    <w:rsid w:val="00805E69"/>
    <w:rsid w:val="008072B2"/>
    <w:rsid w:val="00807B74"/>
    <w:rsid w:val="00807ECB"/>
    <w:rsid w:val="00810784"/>
    <w:rsid w:val="00810E69"/>
    <w:rsid w:val="00810F94"/>
    <w:rsid w:val="008121E2"/>
    <w:rsid w:val="008129B0"/>
    <w:rsid w:val="00812DEF"/>
    <w:rsid w:val="0081316E"/>
    <w:rsid w:val="008134F3"/>
    <w:rsid w:val="0081383E"/>
    <w:rsid w:val="00813AC4"/>
    <w:rsid w:val="0081433E"/>
    <w:rsid w:val="00814E36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BE"/>
    <w:rsid w:val="008214F9"/>
    <w:rsid w:val="00821AD2"/>
    <w:rsid w:val="00821DFD"/>
    <w:rsid w:val="00821E07"/>
    <w:rsid w:val="00822093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3F6F"/>
    <w:rsid w:val="00834291"/>
    <w:rsid w:val="00834A2F"/>
    <w:rsid w:val="008366BC"/>
    <w:rsid w:val="0083686F"/>
    <w:rsid w:val="00837A32"/>
    <w:rsid w:val="00837B93"/>
    <w:rsid w:val="00837BD5"/>
    <w:rsid w:val="00837BD7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761"/>
    <w:rsid w:val="00845BFD"/>
    <w:rsid w:val="008460F7"/>
    <w:rsid w:val="0084641F"/>
    <w:rsid w:val="00847026"/>
    <w:rsid w:val="008478B5"/>
    <w:rsid w:val="00847AD6"/>
    <w:rsid w:val="00847C2A"/>
    <w:rsid w:val="0085058E"/>
    <w:rsid w:val="00850E27"/>
    <w:rsid w:val="00850E3C"/>
    <w:rsid w:val="00850F7C"/>
    <w:rsid w:val="0085128F"/>
    <w:rsid w:val="00851337"/>
    <w:rsid w:val="008514C1"/>
    <w:rsid w:val="008516B8"/>
    <w:rsid w:val="00851B3E"/>
    <w:rsid w:val="008528A1"/>
    <w:rsid w:val="00853830"/>
    <w:rsid w:val="0085383D"/>
    <w:rsid w:val="00854573"/>
    <w:rsid w:val="00854828"/>
    <w:rsid w:val="00854AAA"/>
    <w:rsid w:val="00855969"/>
    <w:rsid w:val="0085610D"/>
    <w:rsid w:val="008564E0"/>
    <w:rsid w:val="00856981"/>
    <w:rsid w:val="00856E0C"/>
    <w:rsid w:val="00857302"/>
    <w:rsid w:val="008576E1"/>
    <w:rsid w:val="008578C9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55A0"/>
    <w:rsid w:val="008661AA"/>
    <w:rsid w:val="008665C8"/>
    <w:rsid w:val="008667B6"/>
    <w:rsid w:val="00866B92"/>
    <w:rsid w:val="0086715C"/>
    <w:rsid w:val="0086762A"/>
    <w:rsid w:val="00870339"/>
    <w:rsid w:val="00870B6B"/>
    <w:rsid w:val="008715B9"/>
    <w:rsid w:val="008717EF"/>
    <w:rsid w:val="00871AEE"/>
    <w:rsid w:val="00871E9E"/>
    <w:rsid w:val="00872662"/>
    <w:rsid w:val="008727DB"/>
    <w:rsid w:val="00872D10"/>
    <w:rsid w:val="00873441"/>
    <w:rsid w:val="00873A71"/>
    <w:rsid w:val="00873B6A"/>
    <w:rsid w:val="00873DAA"/>
    <w:rsid w:val="00874D31"/>
    <w:rsid w:val="008756CF"/>
    <w:rsid w:val="00875A81"/>
    <w:rsid w:val="008768F1"/>
    <w:rsid w:val="008774EE"/>
    <w:rsid w:val="0087772F"/>
    <w:rsid w:val="008801DE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49F3"/>
    <w:rsid w:val="00894DAC"/>
    <w:rsid w:val="00895593"/>
    <w:rsid w:val="00895BAC"/>
    <w:rsid w:val="00896870"/>
    <w:rsid w:val="00896F79"/>
    <w:rsid w:val="00896FA3"/>
    <w:rsid w:val="00897675"/>
    <w:rsid w:val="008A0F1A"/>
    <w:rsid w:val="008A2973"/>
    <w:rsid w:val="008A2A27"/>
    <w:rsid w:val="008A2A35"/>
    <w:rsid w:val="008A2C65"/>
    <w:rsid w:val="008A2C68"/>
    <w:rsid w:val="008A3C80"/>
    <w:rsid w:val="008A3CF4"/>
    <w:rsid w:val="008A3D89"/>
    <w:rsid w:val="008A3F03"/>
    <w:rsid w:val="008A4669"/>
    <w:rsid w:val="008A4AF1"/>
    <w:rsid w:val="008A52E7"/>
    <w:rsid w:val="008A5C4E"/>
    <w:rsid w:val="008A5F69"/>
    <w:rsid w:val="008A6DE9"/>
    <w:rsid w:val="008A7780"/>
    <w:rsid w:val="008A78BE"/>
    <w:rsid w:val="008A7936"/>
    <w:rsid w:val="008A797F"/>
    <w:rsid w:val="008A7B2C"/>
    <w:rsid w:val="008A7D65"/>
    <w:rsid w:val="008A7F87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4DE8"/>
    <w:rsid w:val="008B547F"/>
    <w:rsid w:val="008B581A"/>
    <w:rsid w:val="008B5EBE"/>
    <w:rsid w:val="008B62A5"/>
    <w:rsid w:val="008B6636"/>
    <w:rsid w:val="008B7671"/>
    <w:rsid w:val="008C01DC"/>
    <w:rsid w:val="008C168D"/>
    <w:rsid w:val="008C192F"/>
    <w:rsid w:val="008C1969"/>
    <w:rsid w:val="008C1F93"/>
    <w:rsid w:val="008C261A"/>
    <w:rsid w:val="008C2E3A"/>
    <w:rsid w:val="008C2E4B"/>
    <w:rsid w:val="008C3062"/>
    <w:rsid w:val="008C3506"/>
    <w:rsid w:val="008C3949"/>
    <w:rsid w:val="008C3C1A"/>
    <w:rsid w:val="008C525E"/>
    <w:rsid w:val="008C54D4"/>
    <w:rsid w:val="008C552D"/>
    <w:rsid w:val="008C58BA"/>
    <w:rsid w:val="008C5D75"/>
    <w:rsid w:val="008C6931"/>
    <w:rsid w:val="008C7720"/>
    <w:rsid w:val="008C7A24"/>
    <w:rsid w:val="008C7FDB"/>
    <w:rsid w:val="008D052E"/>
    <w:rsid w:val="008D0A3C"/>
    <w:rsid w:val="008D0B56"/>
    <w:rsid w:val="008D0EA5"/>
    <w:rsid w:val="008D1493"/>
    <w:rsid w:val="008D1670"/>
    <w:rsid w:val="008D2677"/>
    <w:rsid w:val="008D2B1E"/>
    <w:rsid w:val="008D2BBC"/>
    <w:rsid w:val="008D3276"/>
    <w:rsid w:val="008D39EF"/>
    <w:rsid w:val="008D3C43"/>
    <w:rsid w:val="008D40EB"/>
    <w:rsid w:val="008D4B5B"/>
    <w:rsid w:val="008D4EC3"/>
    <w:rsid w:val="008D55F5"/>
    <w:rsid w:val="008D6658"/>
    <w:rsid w:val="008D6B4C"/>
    <w:rsid w:val="008D6D5C"/>
    <w:rsid w:val="008D6F84"/>
    <w:rsid w:val="008D7396"/>
    <w:rsid w:val="008E1160"/>
    <w:rsid w:val="008E1394"/>
    <w:rsid w:val="008E17F7"/>
    <w:rsid w:val="008E1CB6"/>
    <w:rsid w:val="008E241F"/>
    <w:rsid w:val="008E299F"/>
    <w:rsid w:val="008E30A2"/>
    <w:rsid w:val="008E35AA"/>
    <w:rsid w:val="008E36D0"/>
    <w:rsid w:val="008E36D4"/>
    <w:rsid w:val="008E39E4"/>
    <w:rsid w:val="008E40F5"/>
    <w:rsid w:val="008E454C"/>
    <w:rsid w:val="008E4A49"/>
    <w:rsid w:val="008E4CCC"/>
    <w:rsid w:val="008E50B3"/>
    <w:rsid w:val="008E5A79"/>
    <w:rsid w:val="008E603C"/>
    <w:rsid w:val="008E6BB9"/>
    <w:rsid w:val="008E7270"/>
    <w:rsid w:val="008F0551"/>
    <w:rsid w:val="008F0B89"/>
    <w:rsid w:val="008F0D57"/>
    <w:rsid w:val="008F10F8"/>
    <w:rsid w:val="008F115C"/>
    <w:rsid w:val="008F130D"/>
    <w:rsid w:val="008F1634"/>
    <w:rsid w:val="008F1A4D"/>
    <w:rsid w:val="008F1D38"/>
    <w:rsid w:val="008F254A"/>
    <w:rsid w:val="008F2962"/>
    <w:rsid w:val="008F3431"/>
    <w:rsid w:val="008F41A8"/>
    <w:rsid w:val="008F491E"/>
    <w:rsid w:val="008F4B7F"/>
    <w:rsid w:val="008F5AA2"/>
    <w:rsid w:val="008F601B"/>
    <w:rsid w:val="008F6099"/>
    <w:rsid w:val="008F60F6"/>
    <w:rsid w:val="008F65F2"/>
    <w:rsid w:val="008F68CF"/>
    <w:rsid w:val="008F6DE4"/>
    <w:rsid w:val="008F712E"/>
    <w:rsid w:val="008F7325"/>
    <w:rsid w:val="0090001F"/>
    <w:rsid w:val="0090047D"/>
    <w:rsid w:val="00900723"/>
    <w:rsid w:val="0090082E"/>
    <w:rsid w:val="00900E90"/>
    <w:rsid w:val="00900FEE"/>
    <w:rsid w:val="00901225"/>
    <w:rsid w:val="00901D32"/>
    <w:rsid w:val="009035BD"/>
    <w:rsid w:val="0090409C"/>
    <w:rsid w:val="0090425C"/>
    <w:rsid w:val="00904560"/>
    <w:rsid w:val="00904960"/>
    <w:rsid w:val="00904FCF"/>
    <w:rsid w:val="0090501A"/>
    <w:rsid w:val="009056C6"/>
    <w:rsid w:val="00905F32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3AB0"/>
    <w:rsid w:val="00914A99"/>
    <w:rsid w:val="009153B6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3527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273F2"/>
    <w:rsid w:val="0093013E"/>
    <w:rsid w:val="00930AB2"/>
    <w:rsid w:val="00930ABE"/>
    <w:rsid w:val="00931296"/>
    <w:rsid w:val="0093183A"/>
    <w:rsid w:val="00932045"/>
    <w:rsid w:val="00932428"/>
    <w:rsid w:val="009324D9"/>
    <w:rsid w:val="0093287E"/>
    <w:rsid w:val="00933674"/>
    <w:rsid w:val="00933B28"/>
    <w:rsid w:val="00933C0D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256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55C7E"/>
    <w:rsid w:val="0096070D"/>
    <w:rsid w:val="0096070F"/>
    <w:rsid w:val="009609C1"/>
    <w:rsid w:val="00960A7D"/>
    <w:rsid w:val="009614BC"/>
    <w:rsid w:val="00961555"/>
    <w:rsid w:val="009616C9"/>
    <w:rsid w:val="009618FD"/>
    <w:rsid w:val="00961BEB"/>
    <w:rsid w:val="0096341E"/>
    <w:rsid w:val="00963645"/>
    <w:rsid w:val="00964025"/>
    <w:rsid w:val="009643A1"/>
    <w:rsid w:val="009645AE"/>
    <w:rsid w:val="009646B0"/>
    <w:rsid w:val="00964A40"/>
    <w:rsid w:val="0096540C"/>
    <w:rsid w:val="009658F3"/>
    <w:rsid w:val="009662A1"/>
    <w:rsid w:val="00967A11"/>
    <w:rsid w:val="00967DA5"/>
    <w:rsid w:val="0097066C"/>
    <w:rsid w:val="00970B70"/>
    <w:rsid w:val="009716C5"/>
    <w:rsid w:val="009718D4"/>
    <w:rsid w:val="00971DAC"/>
    <w:rsid w:val="009736B1"/>
    <w:rsid w:val="009748A1"/>
    <w:rsid w:val="00974A53"/>
    <w:rsid w:val="00974F39"/>
    <w:rsid w:val="00974F6F"/>
    <w:rsid w:val="00975102"/>
    <w:rsid w:val="00975ED6"/>
    <w:rsid w:val="00976311"/>
    <w:rsid w:val="0097660D"/>
    <w:rsid w:val="00977271"/>
    <w:rsid w:val="00977830"/>
    <w:rsid w:val="00977983"/>
    <w:rsid w:val="00980285"/>
    <w:rsid w:val="00980A38"/>
    <w:rsid w:val="00981307"/>
    <w:rsid w:val="009817C8"/>
    <w:rsid w:val="00981A12"/>
    <w:rsid w:val="00982781"/>
    <w:rsid w:val="009835B3"/>
    <w:rsid w:val="00983E2C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5C"/>
    <w:rsid w:val="009A0997"/>
    <w:rsid w:val="009A1218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D9A"/>
    <w:rsid w:val="009A5EE4"/>
    <w:rsid w:val="009A6DA9"/>
    <w:rsid w:val="009A730F"/>
    <w:rsid w:val="009A743D"/>
    <w:rsid w:val="009A7E0A"/>
    <w:rsid w:val="009B090B"/>
    <w:rsid w:val="009B1394"/>
    <w:rsid w:val="009B1BDF"/>
    <w:rsid w:val="009B26F5"/>
    <w:rsid w:val="009B2D47"/>
    <w:rsid w:val="009B320B"/>
    <w:rsid w:val="009B3228"/>
    <w:rsid w:val="009B35FD"/>
    <w:rsid w:val="009B39B8"/>
    <w:rsid w:val="009B43DD"/>
    <w:rsid w:val="009B4E04"/>
    <w:rsid w:val="009B4F4D"/>
    <w:rsid w:val="009B55C5"/>
    <w:rsid w:val="009B58A2"/>
    <w:rsid w:val="009B5B02"/>
    <w:rsid w:val="009B5B56"/>
    <w:rsid w:val="009B6F10"/>
    <w:rsid w:val="009C0394"/>
    <w:rsid w:val="009C103A"/>
    <w:rsid w:val="009C160B"/>
    <w:rsid w:val="009C1777"/>
    <w:rsid w:val="009C29BD"/>
    <w:rsid w:val="009C2A78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08A"/>
    <w:rsid w:val="009D248E"/>
    <w:rsid w:val="009D250F"/>
    <w:rsid w:val="009D2EFB"/>
    <w:rsid w:val="009D3FC1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D79B1"/>
    <w:rsid w:val="009D7FB4"/>
    <w:rsid w:val="009E03E6"/>
    <w:rsid w:val="009E1667"/>
    <w:rsid w:val="009E2511"/>
    <w:rsid w:val="009E3073"/>
    <w:rsid w:val="009E3977"/>
    <w:rsid w:val="009E4664"/>
    <w:rsid w:val="009E4734"/>
    <w:rsid w:val="009E53FB"/>
    <w:rsid w:val="009E5901"/>
    <w:rsid w:val="009E5FD9"/>
    <w:rsid w:val="009E6249"/>
    <w:rsid w:val="009E6878"/>
    <w:rsid w:val="009E6AC2"/>
    <w:rsid w:val="009E6D38"/>
    <w:rsid w:val="009F0CD0"/>
    <w:rsid w:val="009F104F"/>
    <w:rsid w:val="009F1251"/>
    <w:rsid w:val="009F17D1"/>
    <w:rsid w:val="009F17FF"/>
    <w:rsid w:val="009F1AF5"/>
    <w:rsid w:val="009F1D88"/>
    <w:rsid w:val="009F1FA9"/>
    <w:rsid w:val="009F25AB"/>
    <w:rsid w:val="009F26C9"/>
    <w:rsid w:val="009F34DD"/>
    <w:rsid w:val="009F35F4"/>
    <w:rsid w:val="009F365A"/>
    <w:rsid w:val="009F49A8"/>
    <w:rsid w:val="009F4DDC"/>
    <w:rsid w:val="009F51DF"/>
    <w:rsid w:val="009F5C43"/>
    <w:rsid w:val="009F6632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37A"/>
    <w:rsid w:val="00A03540"/>
    <w:rsid w:val="00A03631"/>
    <w:rsid w:val="00A036C6"/>
    <w:rsid w:val="00A039FE"/>
    <w:rsid w:val="00A04814"/>
    <w:rsid w:val="00A04A89"/>
    <w:rsid w:val="00A04DAE"/>
    <w:rsid w:val="00A05117"/>
    <w:rsid w:val="00A05426"/>
    <w:rsid w:val="00A06550"/>
    <w:rsid w:val="00A10730"/>
    <w:rsid w:val="00A10735"/>
    <w:rsid w:val="00A10D52"/>
    <w:rsid w:val="00A10D9A"/>
    <w:rsid w:val="00A11067"/>
    <w:rsid w:val="00A117E8"/>
    <w:rsid w:val="00A11C6E"/>
    <w:rsid w:val="00A11F4F"/>
    <w:rsid w:val="00A1213A"/>
    <w:rsid w:val="00A127FD"/>
    <w:rsid w:val="00A12986"/>
    <w:rsid w:val="00A12AB0"/>
    <w:rsid w:val="00A12B3C"/>
    <w:rsid w:val="00A12BA7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6D5"/>
    <w:rsid w:val="00A21D39"/>
    <w:rsid w:val="00A21E20"/>
    <w:rsid w:val="00A221AC"/>
    <w:rsid w:val="00A22476"/>
    <w:rsid w:val="00A22790"/>
    <w:rsid w:val="00A23559"/>
    <w:rsid w:val="00A23F16"/>
    <w:rsid w:val="00A24143"/>
    <w:rsid w:val="00A24447"/>
    <w:rsid w:val="00A2492B"/>
    <w:rsid w:val="00A24BA1"/>
    <w:rsid w:val="00A24C4A"/>
    <w:rsid w:val="00A258FC"/>
    <w:rsid w:val="00A25CA6"/>
    <w:rsid w:val="00A268AE"/>
    <w:rsid w:val="00A26B83"/>
    <w:rsid w:val="00A2757C"/>
    <w:rsid w:val="00A27642"/>
    <w:rsid w:val="00A27AFF"/>
    <w:rsid w:val="00A27EA3"/>
    <w:rsid w:val="00A30A6A"/>
    <w:rsid w:val="00A311B1"/>
    <w:rsid w:val="00A31FA5"/>
    <w:rsid w:val="00A32049"/>
    <w:rsid w:val="00A32A90"/>
    <w:rsid w:val="00A32D41"/>
    <w:rsid w:val="00A335A2"/>
    <w:rsid w:val="00A33656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572"/>
    <w:rsid w:val="00A37C29"/>
    <w:rsid w:val="00A37DCB"/>
    <w:rsid w:val="00A37DDD"/>
    <w:rsid w:val="00A407A1"/>
    <w:rsid w:val="00A40986"/>
    <w:rsid w:val="00A41C06"/>
    <w:rsid w:val="00A41DBC"/>
    <w:rsid w:val="00A43C87"/>
    <w:rsid w:val="00A43DBB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0F61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3A13"/>
    <w:rsid w:val="00A53E6B"/>
    <w:rsid w:val="00A53ECA"/>
    <w:rsid w:val="00A5426E"/>
    <w:rsid w:val="00A54701"/>
    <w:rsid w:val="00A552BE"/>
    <w:rsid w:val="00A55767"/>
    <w:rsid w:val="00A557A4"/>
    <w:rsid w:val="00A55AA7"/>
    <w:rsid w:val="00A56244"/>
    <w:rsid w:val="00A576B1"/>
    <w:rsid w:val="00A57802"/>
    <w:rsid w:val="00A57859"/>
    <w:rsid w:val="00A578B9"/>
    <w:rsid w:val="00A57BE4"/>
    <w:rsid w:val="00A57D63"/>
    <w:rsid w:val="00A6031B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40B2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3FBF"/>
    <w:rsid w:val="00A75725"/>
    <w:rsid w:val="00A75FD5"/>
    <w:rsid w:val="00A7761C"/>
    <w:rsid w:val="00A77703"/>
    <w:rsid w:val="00A7790B"/>
    <w:rsid w:val="00A77AC2"/>
    <w:rsid w:val="00A77F3E"/>
    <w:rsid w:val="00A8017D"/>
    <w:rsid w:val="00A80755"/>
    <w:rsid w:val="00A80BDD"/>
    <w:rsid w:val="00A80E8A"/>
    <w:rsid w:val="00A820C1"/>
    <w:rsid w:val="00A825B9"/>
    <w:rsid w:val="00A82678"/>
    <w:rsid w:val="00A83260"/>
    <w:rsid w:val="00A83334"/>
    <w:rsid w:val="00A835A3"/>
    <w:rsid w:val="00A83B2A"/>
    <w:rsid w:val="00A841C1"/>
    <w:rsid w:val="00A84EBC"/>
    <w:rsid w:val="00A8589F"/>
    <w:rsid w:val="00A865B0"/>
    <w:rsid w:val="00A869E4"/>
    <w:rsid w:val="00A87585"/>
    <w:rsid w:val="00A90129"/>
    <w:rsid w:val="00A90191"/>
    <w:rsid w:val="00A90561"/>
    <w:rsid w:val="00A9213E"/>
    <w:rsid w:val="00A9301E"/>
    <w:rsid w:val="00A9343B"/>
    <w:rsid w:val="00A9359F"/>
    <w:rsid w:val="00A9364F"/>
    <w:rsid w:val="00A937CD"/>
    <w:rsid w:val="00A94485"/>
    <w:rsid w:val="00A95263"/>
    <w:rsid w:val="00A9562F"/>
    <w:rsid w:val="00A961CB"/>
    <w:rsid w:val="00A965C1"/>
    <w:rsid w:val="00A96FE3"/>
    <w:rsid w:val="00A979AD"/>
    <w:rsid w:val="00A97DD6"/>
    <w:rsid w:val="00AA0435"/>
    <w:rsid w:val="00AA086F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545"/>
    <w:rsid w:val="00AA4DDD"/>
    <w:rsid w:val="00AA51E7"/>
    <w:rsid w:val="00AA5C48"/>
    <w:rsid w:val="00AA6464"/>
    <w:rsid w:val="00AA6EF4"/>
    <w:rsid w:val="00AA7592"/>
    <w:rsid w:val="00AB0994"/>
    <w:rsid w:val="00AB17C7"/>
    <w:rsid w:val="00AB23C5"/>
    <w:rsid w:val="00AB2951"/>
    <w:rsid w:val="00AB3521"/>
    <w:rsid w:val="00AB38E8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183D"/>
    <w:rsid w:val="00AC22C5"/>
    <w:rsid w:val="00AC2913"/>
    <w:rsid w:val="00AC320B"/>
    <w:rsid w:val="00AC3A40"/>
    <w:rsid w:val="00AC3C6C"/>
    <w:rsid w:val="00AC3F1B"/>
    <w:rsid w:val="00AC40C1"/>
    <w:rsid w:val="00AC4943"/>
    <w:rsid w:val="00AC4F5B"/>
    <w:rsid w:val="00AC5860"/>
    <w:rsid w:val="00AC6272"/>
    <w:rsid w:val="00AC6449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2CC"/>
    <w:rsid w:val="00AD6FFD"/>
    <w:rsid w:val="00AD707B"/>
    <w:rsid w:val="00AD75CA"/>
    <w:rsid w:val="00AD75DF"/>
    <w:rsid w:val="00AD7D5D"/>
    <w:rsid w:val="00AE03D9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57D7"/>
    <w:rsid w:val="00AE5F81"/>
    <w:rsid w:val="00AE6428"/>
    <w:rsid w:val="00AE64B1"/>
    <w:rsid w:val="00AE7949"/>
    <w:rsid w:val="00AF04FC"/>
    <w:rsid w:val="00AF05F4"/>
    <w:rsid w:val="00AF10D5"/>
    <w:rsid w:val="00AF1275"/>
    <w:rsid w:val="00AF1CC4"/>
    <w:rsid w:val="00AF20C2"/>
    <w:rsid w:val="00AF28DD"/>
    <w:rsid w:val="00AF2E3B"/>
    <w:rsid w:val="00AF3263"/>
    <w:rsid w:val="00AF3881"/>
    <w:rsid w:val="00AF3C44"/>
    <w:rsid w:val="00AF3EBE"/>
    <w:rsid w:val="00AF40EE"/>
    <w:rsid w:val="00AF45AC"/>
    <w:rsid w:val="00AF4714"/>
    <w:rsid w:val="00AF493E"/>
    <w:rsid w:val="00AF4A3C"/>
    <w:rsid w:val="00AF5353"/>
    <w:rsid w:val="00AF56CF"/>
    <w:rsid w:val="00AF6367"/>
    <w:rsid w:val="00AF6960"/>
    <w:rsid w:val="00AF727F"/>
    <w:rsid w:val="00AF7976"/>
    <w:rsid w:val="00B004C8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5C64"/>
    <w:rsid w:val="00B068E2"/>
    <w:rsid w:val="00B10889"/>
    <w:rsid w:val="00B10DFE"/>
    <w:rsid w:val="00B12741"/>
    <w:rsid w:val="00B12BCE"/>
    <w:rsid w:val="00B1401A"/>
    <w:rsid w:val="00B14061"/>
    <w:rsid w:val="00B14352"/>
    <w:rsid w:val="00B1468C"/>
    <w:rsid w:val="00B14D54"/>
    <w:rsid w:val="00B14DE0"/>
    <w:rsid w:val="00B15A09"/>
    <w:rsid w:val="00B162AB"/>
    <w:rsid w:val="00B16442"/>
    <w:rsid w:val="00B16713"/>
    <w:rsid w:val="00B168B7"/>
    <w:rsid w:val="00B16DD8"/>
    <w:rsid w:val="00B17722"/>
    <w:rsid w:val="00B20BF5"/>
    <w:rsid w:val="00B21BB3"/>
    <w:rsid w:val="00B21D6F"/>
    <w:rsid w:val="00B21E21"/>
    <w:rsid w:val="00B22195"/>
    <w:rsid w:val="00B22971"/>
    <w:rsid w:val="00B237D9"/>
    <w:rsid w:val="00B24492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734"/>
    <w:rsid w:val="00B35B5D"/>
    <w:rsid w:val="00B37F14"/>
    <w:rsid w:val="00B417BB"/>
    <w:rsid w:val="00B41B1A"/>
    <w:rsid w:val="00B42B54"/>
    <w:rsid w:val="00B42EE7"/>
    <w:rsid w:val="00B431A9"/>
    <w:rsid w:val="00B43367"/>
    <w:rsid w:val="00B43FFB"/>
    <w:rsid w:val="00B44028"/>
    <w:rsid w:val="00B44DB1"/>
    <w:rsid w:val="00B45362"/>
    <w:rsid w:val="00B453DC"/>
    <w:rsid w:val="00B4553E"/>
    <w:rsid w:val="00B45679"/>
    <w:rsid w:val="00B46643"/>
    <w:rsid w:val="00B467E3"/>
    <w:rsid w:val="00B46916"/>
    <w:rsid w:val="00B4791F"/>
    <w:rsid w:val="00B47C96"/>
    <w:rsid w:val="00B47E67"/>
    <w:rsid w:val="00B507F5"/>
    <w:rsid w:val="00B50FB3"/>
    <w:rsid w:val="00B510EC"/>
    <w:rsid w:val="00B511B4"/>
    <w:rsid w:val="00B5194E"/>
    <w:rsid w:val="00B5207F"/>
    <w:rsid w:val="00B52A8C"/>
    <w:rsid w:val="00B52DF3"/>
    <w:rsid w:val="00B536D9"/>
    <w:rsid w:val="00B53E80"/>
    <w:rsid w:val="00B54261"/>
    <w:rsid w:val="00B543C5"/>
    <w:rsid w:val="00B552BD"/>
    <w:rsid w:val="00B55FF1"/>
    <w:rsid w:val="00B565A1"/>
    <w:rsid w:val="00B566BC"/>
    <w:rsid w:val="00B57412"/>
    <w:rsid w:val="00B57CC9"/>
    <w:rsid w:val="00B603E8"/>
    <w:rsid w:val="00B6067B"/>
    <w:rsid w:val="00B60FD5"/>
    <w:rsid w:val="00B61D6C"/>
    <w:rsid w:val="00B61DA9"/>
    <w:rsid w:val="00B62AE4"/>
    <w:rsid w:val="00B63633"/>
    <w:rsid w:val="00B63920"/>
    <w:rsid w:val="00B64982"/>
    <w:rsid w:val="00B65E42"/>
    <w:rsid w:val="00B66765"/>
    <w:rsid w:val="00B66E03"/>
    <w:rsid w:val="00B708C9"/>
    <w:rsid w:val="00B70A96"/>
    <w:rsid w:val="00B70B0D"/>
    <w:rsid w:val="00B7133F"/>
    <w:rsid w:val="00B71668"/>
    <w:rsid w:val="00B71AF0"/>
    <w:rsid w:val="00B72317"/>
    <w:rsid w:val="00B73ECE"/>
    <w:rsid w:val="00B74182"/>
    <w:rsid w:val="00B745C4"/>
    <w:rsid w:val="00B754B5"/>
    <w:rsid w:val="00B75A9E"/>
    <w:rsid w:val="00B76B0C"/>
    <w:rsid w:val="00B76B19"/>
    <w:rsid w:val="00B7754D"/>
    <w:rsid w:val="00B778DC"/>
    <w:rsid w:val="00B8066B"/>
    <w:rsid w:val="00B807AF"/>
    <w:rsid w:val="00B809C0"/>
    <w:rsid w:val="00B81F4E"/>
    <w:rsid w:val="00B824E5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4D9"/>
    <w:rsid w:val="00B907C9"/>
    <w:rsid w:val="00B90A69"/>
    <w:rsid w:val="00B91226"/>
    <w:rsid w:val="00B914F9"/>
    <w:rsid w:val="00B9193E"/>
    <w:rsid w:val="00B933EE"/>
    <w:rsid w:val="00B9372A"/>
    <w:rsid w:val="00B93FA6"/>
    <w:rsid w:val="00B94027"/>
    <w:rsid w:val="00B9424C"/>
    <w:rsid w:val="00B9436A"/>
    <w:rsid w:val="00B94576"/>
    <w:rsid w:val="00B9559A"/>
    <w:rsid w:val="00B96D56"/>
    <w:rsid w:val="00BA0AFA"/>
    <w:rsid w:val="00BA0CC6"/>
    <w:rsid w:val="00BA0D98"/>
    <w:rsid w:val="00BA10C4"/>
    <w:rsid w:val="00BA1FE8"/>
    <w:rsid w:val="00BA3311"/>
    <w:rsid w:val="00BA3919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6601"/>
    <w:rsid w:val="00BB739A"/>
    <w:rsid w:val="00BB7942"/>
    <w:rsid w:val="00BC033F"/>
    <w:rsid w:val="00BC04D0"/>
    <w:rsid w:val="00BC0670"/>
    <w:rsid w:val="00BC0864"/>
    <w:rsid w:val="00BC09F1"/>
    <w:rsid w:val="00BC0B52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14"/>
    <w:rsid w:val="00BC3AB8"/>
    <w:rsid w:val="00BC408E"/>
    <w:rsid w:val="00BC4F60"/>
    <w:rsid w:val="00BC6F20"/>
    <w:rsid w:val="00BC75FF"/>
    <w:rsid w:val="00BC7B65"/>
    <w:rsid w:val="00BC7D77"/>
    <w:rsid w:val="00BD0006"/>
    <w:rsid w:val="00BD01A1"/>
    <w:rsid w:val="00BD02E0"/>
    <w:rsid w:val="00BD04E2"/>
    <w:rsid w:val="00BD0AC2"/>
    <w:rsid w:val="00BD167B"/>
    <w:rsid w:val="00BD43BE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4DB"/>
    <w:rsid w:val="00BE56C3"/>
    <w:rsid w:val="00BE5842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954"/>
    <w:rsid w:val="00BF1F21"/>
    <w:rsid w:val="00BF244E"/>
    <w:rsid w:val="00BF2758"/>
    <w:rsid w:val="00BF2898"/>
    <w:rsid w:val="00BF28FA"/>
    <w:rsid w:val="00BF291B"/>
    <w:rsid w:val="00BF37EA"/>
    <w:rsid w:val="00BF47F9"/>
    <w:rsid w:val="00BF48A4"/>
    <w:rsid w:val="00BF5432"/>
    <w:rsid w:val="00BF5C76"/>
    <w:rsid w:val="00BF5F0D"/>
    <w:rsid w:val="00BF6661"/>
    <w:rsid w:val="00BF683E"/>
    <w:rsid w:val="00BF6AC3"/>
    <w:rsid w:val="00BF6FD3"/>
    <w:rsid w:val="00BF7198"/>
    <w:rsid w:val="00BF71F2"/>
    <w:rsid w:val="00BF7220"/>
    <w:rsid w:val="00BF798F"/>
    <w:rsid w:val="00BF79F0"/>
    <w:rsid w:val="00C0033E"/>
    <w:rsid w:val="00C00748"/>
    <w:rsid w:val="00C016CC"/>
    <w:rsid w:val="00C01F84"/>
    <w:rsid w:val="00C0238A"/>
    <w:rsid w:val="00C036EB"/>
    <w:rsid w:val="00C052FF"/>
    <w:rsid w:val="00C054BA"/>
    <w:rsid w:val="00C05764"/>
    <w:rsid w:val="00C05832"/>
    <w:rsid w:val="00C05B12"/>
    <w:rsid w:val="00C06037"/>
    <w:rsid w:val="00C06541"/>
    <w:rsid w:val="00C06545"/>
    <w:rsid w:val="00C06F11"/>
    <w:rsid w:val="00C07526"/>
    <w:rsid w:val="00C07E00"/>
    <w:rsid w:val="00C104D0"/>
    <w:rsid w:val="00C10F36"/>
    <w:rsid w:val="00C11620"/>
    <w:rsid w:val="00C11995"/>
    <w:rsid w:val="00C119E4"/>
    <w:rsid w:val="00C1238C"/>
    <w:rsid w:val="00C125EA"/>
    <w:rsid w:val="00C12DA4"/>
    <w:rsid w:val="00C13C22"/>
    <w:rsid w:val="00C14175"/>
    <w:rsid w:val="00C143DE"/>
    <w:rsid w:val="00C14B03"/>
    <w:rsid w:val="00C14DA2"/>
    <w:rsid w:val="00C14E25"/>
    <w:rsid w:val="00C14FD2"/>
    <w:rsid w:val="00C15C14"/>
    <w:rsid w:val="00C15E91"/>
    <w:rsid w:val="00C15F01"/>
    <w:rsid w:val="00C1668A"/>
    <w:rsid w:val="00C169CE"/>
    <w:rsid w:val="00C17062"/>
    <w:rsid w:val="00C177D7"/>
    <w:rsid w:val="00C200E7"/>
    <w:rsid w:val="00C204D3"/>
    <w:rsid w:val="00C212EA"/>
    <w:rsid w:val="00C217BA"/>
    <w:rsid w:val="00C21A99"/>
    <w:rsid w:val="00C21D2C"/>
    <w:rsid w:val="00C220A2"/>
    <w:rsid w:val="00C22293"/>
    <w:rsid w:val="00C222CC"/>
    <w:rsid w:val="00C2391D"/>
    <w:rsid w:val="00C23C74"/>
    <w:rsid w:val="00C23EF7"/>
    <w:rsid w:val="00C24733"/>
    <w:rsid w:val="00C25D73"/>
    <w:rsid w:val="00C26311"/>
    <w:rsid w:val="00C26471"/>
    <w:rsid w:val="00C2723C"/>
    <w:rsid w:val="00C305C0"/>
    <w:rsid w:val="00C30CC8"/>
    <w:rsid w:val="00C31943"/>
    <w:rsid w:val="00C31CC6"/>
    <w:rsid w:val="00C320D0"/>
    <w:rsid w:val="00C326F3"/>
    <w:rsid w:val="00C341CD"/>
    <w:rsid w:val="00C3464B"/>
    <w:rsid w:val="00C347BE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1D45"/>
    <w:rsid w:val="00C4241B"/>
    <w:rsid w:val="00C426DF"/>
    <w:rsid w:val="00C43717"/>
    <w:rsid w:val="00C443D6"/>
    <w:rsid w:val="00C448BE"/>
    <w:rsid w:val="00C44EA2"/>
    <w:rsid w:val="00C457C1"/>
    <w:rsid w:val="00C45979"/>
    <w:rsid w:val="00C45B62"/>
    <w:rsid w:val="00C4693A"/>
    <w:rsid w:val="00C46987"/>
    <w:rsid w:val="00C478CC"/>
    <w:rsid w:val="00C50479"/>
    <w:rsid w:val="00C51179"/>
    <w:rsid w:val="00C51CA5"/>
    <w:rsid w:val="00C53126"/>
    <w:rsid w:val="00C53DE4"/>
    <w:rsid w:val="00C53F4B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85E"/>
    <w:rsid w:val="00C60C1C"/>
    <w:rsid w:val="00C61EC1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1D47"/>
    <w:rsid w:val="00C720E4"/>
    <w:rsid w:val="00C72532"/>
    <w:rsid w:val="00C72BAE"/>
    <w:rsid w:val="00C72EDD"/>
    <w:rsid w:val="00C73D45"/>
    <w:rsid w:val="00C74D09"/>
    <w:rsid w:val="00C7501C"/>
    <w:rsid w:val="00C758A1"/>
    <w:rsid w:val="00C75ADE"/>
    <w:rsid w:val="00C75C68"/>
    <w:rsid w:val="00C75EA0"/>
    <w:rsid w:val="00C75F82"/>
    <w:rsid w:val="00C76298"/>
    <w:rsid w:val="00C76357"/>
    <w:rsid w:val="00C763CC"/>
    <w:rsid w:val="00C764E0"/>
    <w:rsid w:val="00C76CCB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115"/>
    <w:rsid w:val="00C8249B"/>
    <w:rsid w:val="00C83DA8"/>
    <w:rsid w:val="00C83E55"/>
    <w:rsid w:val="00C83F28"/>
    <w:rsid w:val="00C8476C"/>
    <w:rsid w:val="00C85577"/>
    <w:rsid w:val="00C85A0B"/>
    <w:rsid w:val="00C85B35"/>
    <w:rsid w:val="00C85C3E"/>
    <w:rsid w:val="00C860F4"/>
    <w:rsid w:val="00C866ED"/>
    <w:rsid w:val="00C87340"/>
    <w:rsid w:val="00C876E8"/>
    <w:rsid w:val="00C879E8"/>
    <w:rsid w:val="00C9090A"/>
    <w:rsid w:val="00C90DB1"/>
    <w:rsid w:val="00C91E4E"/>
    <w:rsid w:val="00C923A7"/>
    <w:rsid w:val="00C92F1E"/>
    <w:rsid w:val="00C92FA7"/>
    <w:rsid w:val="00C93473"/>
    <w:rsid w:val="00C959F7"/>
    <w:rsid w:val="00C962FA"/>
    <w:rsid w:val="00C96AC3"/>
    <w:rsid w:val="00C96CB2"/>
    <w:rsid w:val="00C974B0"/>
    <w:rsid w:val="00C97558"/>
    <w:rsid w:val="00C97894"/>
    <w:rsid w:val="00CA043E"/>
    <w:rsid w:val="00CA1931"/>
    <w:rsid w:val="00CA23B5"/>
    <w:rsid w:val="00CA256B"/>
    <w:rsid w:val="00CA27CB"/>
    <w:rsid w:val="00CA301D"/>
    <w:rsid w:val="00CA3093"/>
    <w:rsid w:val="00CA36CC"/>
    <w:rsid w:val="00CA3C65"/>
    <w:rsid w:val="00CA40ED"/>
    <w:rsid w:val="00CA49C8"/>
    <w:rsid w:val="00CA50F1"/>
    <w:rsid w:val="00CA583D"/>
    <w:rsid w:val="00CA6133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3680"/>
    <w:rsid w:val="00CB41D9"/>
    <w:rsid w:val="00CB4729"/>
    <w:rsid w:val="00CB4BD5"/>
    <w:rsid w:val="00CB4BF5"/>
    <w:rsid w:val="00CB5136"/>
    <w:rsid w:val="00CB52D1"/>
    <w:rsid w:val="00CB5A3F"/>
    <w:rsid w:val="00CB5B82"/>
    <w:rsid w:val="00CB6870"/>
    <w:rsid w:val="00CB6CEC"/>
    <w:rsid w:val="00CB6F26"/>
    <w:rsid w:val="00CB7427"/>
    <w:rsid w:val="00CB7A38"/>
    <w:rsid w:val="00CB7DFC"/>
    <w:rsid w:val="00CC0011"/>
    <w:rsid w:val="00CC0C48"/>
    <w:rsid w:val="00CC115C"/>
    <w:rsid w:val="00CC1518"/>
    <w:rsid w:val="00CC1602"/>
    <w:rsid w:val="00CC22A5"/>
    <w:rsid w:val="00CC2340"/>
    <w:rsid w:val="00CC25AD"/>
    <w:rsid w:val="00CC342A"/>
    <w:rsid w:val="00CC3962"/>
    <w:rsid w:val="00CC3CB4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4D3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029"/>
    <w:rsid w:val="00CD64AE"/>
    <w:rsid w:val="00CD7D19"/>
    <w:rsid w:val="00CD7D33"/>
    <w:rsid w:val="00CD7E3D"/>
    <w:rsid w:val="00CE1CAC"/>
    <w:rsid w:val="00CE2075"/>
    <w:rsid w:val="00CE233F"/>
    <w:rsid w:val="00CE298A"/>
    <w:rsid w:val="00CE4035"/>
    <w:rsid w:val="00CE4B85"/>
    <w:rsid w:val="00CE5FAD"/>
    <w:rsid w:val="00CE673C"/>
    <w:rsid w:val="00CE744A"/>
    <w:rsid w:val="00CF0631"/>
    <w:rsid w:val="00CF0D87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11E"/>
    <w:rsid w:val="00CF67C5"/>
    <w:rsid w:val="00CF76CE"/>
    <w:rsid w:val="00CF79F0"/>
    <w:rsid w:val="00CF7FF4"/>
    <w:rsid w:val="00D00CCF"/>
    <w:rsid w:val="00D00EA2"/>
    <w:rsid w:val="00D0148C"/>
    <w:rsid w:val="00D01972"/>
    <w:rsid w:val="00D01DDC"/>
    <w:rsid w:val="00D038DB"/>
    <w:rsid w:val="00D03F01"/>
    <w:rsid w:val="00D0545E"/>
    <w:rsid w:val="00D076ED"/>
    <w:rsid w:val="00D10039"/>
    <w:rsid w:val="00D10523"/>
    <w:rsid w:val="00D110FB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51E"/>
    <w:rsid w:val="00D20716"/>
    <w:rsid w:val="00D21129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6FD"/>
    <w:rsid w:val="00D30873"/>
    <w:rsid w:val="00D31069"/>
    <w:rsid w:val="00D322FD"/>
    <w:rsid w:val="00D32DF4"/>
    <w:rsid w:val="00D33013"/>
    <w:rsid w:val="00D335F5"/>
    <w:rsid w:val="00D34D20"/>
    <w:rsid w:val="00D3515F"/>
    <w:rsid w:val="00D354E1"/>
    <w:rsid w:val="00D35722"/>
    <w:rsid w:val="00D361D5"/>
    <w:rsid w:val="00D36220"/>
    <w:rsid w:val="00D36533"/>
    <w:rsid w:val="00D36A26"/>
    <w:rsid w:val="00D36EA3"/>
    <w:rsid w:val="00D37F2A"/>
    <w:rsid w:val="00D4007E"/>
    <w:rsid w:val="00D402A0"/>
    <w:rsid w:val="00D407A0"/>
    <w:rsid w:val="00D40B99"/>
    <w:rsid w:val="00D41A1E"/>
    <w:rsid w:val="00D41EA8"/>
    <w:rsid w:val="00D42825"/>
    <w:rsid w:val="00D42CB1"/>
    <w:rsid w:val="00D42DF8"/>
    <w:rsid w:val="00D4301E"/>
    <w:rsid w:val="00D43B50"/>
    <w:rsid w:val="00D43D5E"/>
    <w:rsid w:val="00D43FAD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B8A"/>
    <w:rsid w:val="00D52EE6"/>
    <w:rsid w:val="00D53C0C"/>
    <w:rsid w:val="00D53FAF"/>
    <w:rsid w:val="00D54D21"/>
    <w:rsid w:val="00D5545F"/>
    <w:rsid w:val="00D55525"/>
    <w:rsid w:val="00D558E9"/>
    <w:rsid w:val="00D55914"/>
    <w:rsid w:val="00D56507"/>
    <w:rsid w:val="00D5671F"/>
    <w:rsid w:val="00D570A1"/>
    <w:rsid w:val="00D57710"/>
    <w:rsid w:val="00D57784"/>
    <w:rsid w:val="00D57D38"/>
    <w:rsid w:val="00D6051B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3722"/>
    <w:rsid w:val="00D74B6F"/>
    <w:rsid w:val="00D75513"/>
    <w:rsid w:val="00D75612"/>
    <w:rsid w:val="00D759D3"/>
    <w:rsid w:val="00D76326"/>
    <w:rsid w:val="00D800D7"/>
    <w:rsid w:val="00D80313"/>
    <w:rsid w:val="00D8040B"/>
    <w:rsid w:val="00D80EFA"/>
    <w:rsid w:val="00D81C84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8D0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97A5C"/>
    <w:rsid w:val="00DA04CD"/>
    <w:rsid w:val="00DA09D1"/>
    <w:rsid w:val="00DA1288"/>
    <w:rsid w:val="00DA1604"/>
    <w:rsid w:val="00DA19F9"/>
    <w:rsid w:val="00DA2852"/>
    <w:rsid w:val="00DA3816"/>
    <w:rsid w:val="00DA3A98"/>
    <w:rsid w:val="00DA3CA6"/>
    <w:rsid w:val="00DA4418"/>
    <w:rsid w:val="00DA48F4"/>
    <w:rsid w:val="00DA5792"/>
    <w:rsid w:val="00DA6B1B"/>
    <w:rsid w:val="00DA6E9D"/>
    <w:rsid w:val="00DA6EDC"/>
    <w:rsid w:val="00DA7271"/>
    <w:rsid w:val="00DA77F8"/>
    <w:rsid w:val="00DA7EFB"/>
    <w:rsid w:val="00DB0780"/>
    <w:rsid w:val="00DB0C90"/>
    <w:rsid w:val="00DB0DDF"/>
    <w:rsid w:val="00DB1294"/>
    <w:rsid w:val="00DB13F6"/>
    <w:rsid w:val="00DB1442"/>
    <w:rsid w:val="00DB1572"/>
    <w:rsid w:val="00DB1573"/>
    <w:rsid w:val="00DB16C3"/>
    <w:rsid w:val="00DB1804"/>
    <w:rsid w:val="00DB1AF8"/>
    <w:rsid w:val="00DB1E67"/>
    <w:rsid w:val="00DB22EE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2B31"/>
    <w:rsid w:val="00DD31A0"/>
    <w:rsid w:val="00DD3539"/>
    <w:rsid w:val="00DD376A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1A08"/>
    <w:rsid w:val="00DE2158"/>
    <w:rsid w:val="00DE258A"/>
    <w:rsid w:val="00DE2A54"/>
    <w:rsid w:val="00DE40F7"/>
    <w:rsid w:val="00DE4191"/>
    <w:rsid w:val="00DE5B32"/>
    <w:rsid w:val="00DE5BA6"/>
    <w:rsid w:val="00DE5D06"/>
    <w:rsid w:val="00DE64EE"/>
    <w:rsid w:val="00DE65B1"/>
    <w:rsid w:val="00DE6716"/>
    <w:rsid w:val="00DE71F8"/>
    <w:rsid w:val="00DE72A9"/>
    <w:rsid w:val="00DE7534"/>
    <w:rsid w:val="00DE76D1"/>
    <w:rsid w:val="00DE79B9"/>
    <w:rsid w:val="00DF0397"/>
    <w:rsid w:val="00DF08E3"/>
    <w:rsid w:val="00DF09EB"/>
    <w:rsid w:val="00DF0D5B"/>
    <w:rsid w:val="00DF15A1"/>
    <w:rsid w:val="00DF1788"/>
    <w:rsid w:val="00DF18CD"/>
    <w:rsid w:val="00DF2260"/>
    <w:rsid w:val="00DF3B81"/>
    <w:rsid w:val="00DF4661"/>
    <w:rsid w:val="00DF4A65"/>
    <w:rsid w:val="00DF5503"/>
    <w:rsid w:val="00DF6B4F"/>
    <w:rsid w:val="00DF6D71"/>
    <w:rsid w:val="00DF72AF"/>
    <w:rsid w:val="00DF7453"/>
    <w:rsid w:val="00DF7C0A"/>
    <w:rsid w:val="00E001CF"/>
    <w:rsid w:val="00E00D93"/>
    <w:rsid w:val="00E01184"/>
    <w:rsid w:val="00E01872"/>
    <w:rsid w:val="00E01B1E"/>
    <w:rsid w:val="00E022C8"/>
    <w:rsid w:val="00E02415"/>
    <w:rsid w:val="00E02F00"/>
    <w:rsid w:val="00E0317A"/>
    <w:rsid w:val="00E035F3"/>
    <w:rsid w:val="00E03C52"/>
    <w:rsid w:val="00E03E16"/>
    <w:rsid w:val="00E05B1B"/>
    <w:rsid w:val="00E0609F"/>
    <w:rsid w:val="00E060DC"/>
    <w:rsid w:val="00E0613E"/>
    <w:rsid w:val="00E07372"/>
    <w:rsid w:val="00E07D6A"/>
    <w:rsid w:val="00E10D0E"/>
    <w:rsid w:val="00E10EDE"/>
    <w:rsid w:val="00E11581"/>
    <w:rsid w:val="00E11848"/>
    <w:rsid w:val="00E12B5F"/>
    <w:rsid w:val="00E13A13"/>
    <w:rsid w:val="00E14189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1566"/>
    <w:rsid w:val="00E228DE"/>
    <w:rsid w:val="00E22A80"/>
    <w:rsid w:val="00E22C30"/>
    <w:rsid w:val="00E22D95"/>
    <w:rsid w:val="00E22E1D"/>
    <w:rsid w:val="00E2490E"/>
    <w:rsid w:val="00E250FE"/>
    <w:rsid w:val="00E261B9"/>
    <w:rsid w:val="00E26E13"/>
    <w:rsid w:val="00E27505"/>
    <w:rsid w:val="00E30618"/>
    <w:rsid w:val="00E30F72"/>
    <w:rsid w:val="00E311B3"/>
    <w:rsid w:val="00E31AB8"/>
    <w:rsid w:val="00E31B70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4CDF"/>
    <w:rsid w:val="00E35060"/>
    <w:rsid w:val="00E3538F"/>
    <w:rsid w:val="00E353AF"/>
    <w:rsid w:val="00E35C11"/>
    <w:rsid w:val="00E368EC"/>
    <w:rsid w:val="00E36A7D"/>
    <w:rsid w:val="00E37CC3"/>
    <w:rsid w:val="00E40134"/>
    <w:rsid w:val="00E40403"/>
    <w:rsid w:val="00E40960"/>
    <w:rsid w:val="00E40D0D"/>
    <w:rsid w:val="00E411E8"/>
    <w:rsid w:val="00E4126B"/>
    <w:rsid w:val="00E41367"/>
    <w:rsid w:val="00E4229C"/>
    <w:rsid w:val="00E42747"/>
    <w:rsid w:val="00E435E0"/>
    <w:rsid w:val="00E43AF7"/>
    <w:rsid w:val="00E44362"/>
    <w:rsid w:val="00E443E0"/>
    <w:rsid w:val="00E44E94"/>
    <w:rsid w:val="00E45979"/>
    <w:rsid w:val="00E45CA1"/>
    <w:rsid w:val="00E45CEB"/>
    <w:rsid w:val="00E45D9C"/>
    <w:rsid w:val="00E4665F"/>
    <w:rsid w:val="00E46DAE"/>
    <w:rsid w:val="00E46E23"/>
    <w:rsid w:val="00E472FA"/>
    <w:rsid w:val="00E476D8"/>
    <w:rsid w:val="00E47A39"/>
    <w:rsid w:val="00E501B2"/>
    <w:rsid w:val="00E5082A"/>
    <w:rsid w:val="00E51B22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5C5"/>
    <w:rsid w:val="00E6485E"/>
    <w:rsid w:val="00E662C0"/>
    <w:rsid w:val="00E66D54"/>
    <w:rsid w:val="00E66E4E"/>
    <w:rsid w:val="00E6766F"/>
    <w:rsid w:val="00E67795"/>
    <w:rsid w:val="00E70151"/>
    <w:rsid w:val="00E7085D"/>
    <w:rsid w:val="00E708C6"/>
    <w:rsid w:val="00E714EA"/>
    <w:rsid w:val="00E72E3D"/>
    <w:rsid w:val="00E730A8"/>
    <w:rsid w:val="00E73D08"/>
    <w:rsid w:val="00E74E06"/>
    <w:rsid w:val="00E75302"/>
    <w:rsid w:val="00E75A0F"/>
    <w:rsid w:val="00E76151"/>
    <w:rsid w:val="00E76456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2EEE"/>
    <w:rsid w:val="00E83075"/>
    <w:rsid w:val="00E832DF"/>
    <w:rsid w:val="00E843B8"/>
    <w:rsid w:val="00E84A50"/>
    <w:rsid w:val="00E84CAE"/>
    <w:rsid w:val="00E85027"/>
    <w:rsid w:val="00E85180"/>
    <w:rsid w:val="00E854CD"/>
    <w:rsid w:val="00E85B23"/>
    <w:rsid w:val="00E86C7D"/>
    <w:rsid w:val="00E8729A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97CFE"/>
    <w:rsid w:val="00EA002F"/>
    <w:rsid w:val="00EA00B7"/>
    <w:rsid w:val="00EA012E"/>
    <w:rsid w:val="00EA08FE"/>
    <w:rsid w:val="00EA19EE"/>
    <w:rsid w:val="00EA271E"/>
    <w:rsid w:val="00EA42FD"/>
    <w:rsid w:val="00EA4D62"/>
    <w:rsid w:val="00EA53C9"/>
    <w:rsid w:val="00EA566B"/>
    <w:rsid w:val="00EA63A4"/>
    <w:rsid w:val="00EA68DF"/>
    <w:rsid w:val="00EA6C1E"/>
    <w:rsid w:val="00EA74A5"/>
    <w:rsid w:val="00EA7E41"/>
    <w:rsid w:val="00EB0D90"/>
    <w:rsid w:val="00EB137B"/>
    <w:rsid w:val="00EB1534"/>
    <w:rsid w:val="00EB1974"/>
    <w:rsid w:val="00EB1D6A"/>
    <w:rsid w:val="00EB2928"/>
    <w:rsid w:val="00EB2C46"/>
    <w:rsid w:val="00EB324B"/>
    <w:rsid w:val="00EB35D6"/>
    <w:rsid w:val="00EB383D"/>
    <w:rsid w:val="00EB38BA"/>
    <w:rsid w:val="00EB3B61"/>
    <w:rsid w:val="00EB422E"/>
    <w:rsid w:val="00EB4715"/>
    <w:rsid w:val="00EB4B73"/>
    <w:rsid w:val="00EB50C2"/>
    <w:rsid w:val="00EB5975"/>
    <w:rsid w:val="00EB5E79"/>
    <w:rsid w:val="00EB7021"/>
    <w:rsid w:val="00EB7956"/>
    <w:rsid w:val="00EB7A1D"/>
    <w:rsid w:val="00EC01DB"/>
    <w:rsid w:val="00EC0F87"/>
    <w:rsid w:val="00EC1DFC"/>
    <w:rsid w:val="00EC27FB"/>
    <w:rsid w:val="00EC2CD4"/>
    <w:rsid w:val="00EC357A"/>
    <w:rsid w:val="00EC371A"/>
    <w:rsid w:val="00EC3736"/>
    <w:rsid w:val="00EC3767"/>
    <w:rsid w:val="00EC4371"/>
    <w:rsid w:val="00EC463F"/>
    <w:rsid w:val="00EC4A7D"/>
    <w:rsid w:val="00EC4E2B"/>
    <w:rsid w:val="00EC52D9"/>
    <w:rsid w:val="00EC66C0"/>
    <w:rsid w:val="00EC67E7"/>
    <w:rsid w:val="00EC6F8D"/>
    <w:rsid w:val="00EC7190"/>
    <w:rsid w:val="00EC733C"/>
    <w:rsid w:val="00EC7D56"/>
    <w:rsid w:val="00ED00E5"/>
    <w:rsid w:val="00ED05B6"/>
    <w:rsid w:val="00ED0775"/>
    <w:rsid w:val="00ED09A4"/>
    <w:rsid w:val="00ED1E8E"/>
    <w:rsid w:val="00ED2275"/>
    <w:rsid w:val="00ED2F80"/>
    <w:rsid w:val="00ED318A"/>
    <w:rsid w:val="00ED34E3"/>
    <w:rsid w:val="00ED3D35"/>
    <w:rsid w:val="00ED5E8D"/>
    <w:rsid w:val="00ED648C"/>
    <w:rsid w:val="00ED64C5"/>
    <w:rsid w:val="00ED6642"/>
    <w:rsid w:val="00ED67ED"/>
    <w:rsid w:val="00ED7455"/>
    <w:rsid w:val="00ED766B"/>
    <w:rsid w:val="00ED79B6"/>
    <w:rsid w:val="00ED7E2D"/>
    <w:rsid w:val="00EE0121"/>
    <w:rsid w:val="00EE168E"/>
    <w:rsid w:val="00EE18F4"/>
    <w:rsid w:val="00EE1A1F"/>
    <w:rsid w:val="00EE1F3F"/>
    <w:rsid w:val="00EE290A"/>
    <w:rsid w:val="00EE2AB9"/>
    <w:rsid w:val="00EE2D96"/>
    <w:rsid w:val="00EE2DBA"/>
    <w:rsid w:val="00EE38C4"/>
    <w:rsid w:val="00EE40BF"/>
    <w:rsid w:val="00EE4378"/>
    <w:rsid w:val="00EE43C0"/>
    <w:rsid w:val="00EE45EB"/>
    <w:rsid w:val="00EE46C1"/>
    <w:rsid w:val="00EE4D9E"/>
    <w:rsid w:val="00EE4DE6"/>
    <w:rsid w:val="00EE4EC6"/>
    <w:rsid w:val="00EE5630"/>
    <w:rsid w:val="00EE6FA9"/>
    <w:rsid w:val="00EE7220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4DD3"/>
    <w:rsid w:val="00EF5115"/>
    <w:rsid w:val="00EF5144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2B95"/>
    <w:rsid w:val="00F03039"/>
    <w:rsid w:val="00F031D9"/>
    <w:rsid w:val="00F03B37"/>
    <w:rsid w:val="00F048B4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6593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84B"/>
    <w:rsid w:val="00F11A5E"/>
    <w:rsid w:val="00F11B22"/>
    <w:rsid w:val="00F11D83"/>
    <w:rsid w:val="00F12D4E"/>
    <w:rsid w:val="00F13831"/>
    <w:rsid w:val="00F13B63"/>
    <w:rsid w:val="00F141E0"/>
    <w:rsid w:val="00F15422"/>
    <w:rsid w:val="00F15512"/>
    <w:rsid w:val="00F1599C"/>
    <w:rsid w:val="00F16652"/>
    <w:rsid w:val="00F16E7D"/>
    <w:rsid w:val="00F17465"/>
    <w:rsid w:val="00F17C53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D4"/>
    <w:rsid w:val="00F232E6"/>
    <w:rsid w:val="00F23B54"/>
    <w:rsid w:val="00F23C54"/>
    <w:rsid w:val="00F24320"/>
    <w:rsid w:val="00F247ED"/>
    <w:rsid w:val="00F24C2A"/>
    <w:rsid w:val="00F24F9E"/>
    <w:rsid w:val="00F26F3D"/>
    <w:rsid w:val="00F27677"/>
    <w:rsid w:val="00F27A5B"/>
    <w:rsid w:val="00F27FBA"/>
    <w:rsid w:val="00F30881"/>
    <w:rsid w:val="00F30AFC"/>
    <w:rsid w:val="00F311AA"/>
    <w:rsid w:val="00F32095"/>
    <w:rsid w:val="00F33184"/>
    <w:rsid w:val="00F33542"/>
    <w:rsid w:val="00F335B1"/>
    <w:rsid w:val="00F335D4"/>
    <w:rsid w:val="00F34C7B"/>
    <w:rsid w:val="00F357EA"/>
    <w:rsid w:val="00F36270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9D0"/>
    <w:rsid w:val="00F41EA9"/>
    <w:rsid w:val="00F42467"/>
    <w:rsid w:val="00F4269F"/>
    <w:rsid w:val="00F42B39"/>
    <w:rsid w:val="00F433E6"/>
    <w:rsid w:val="00F43AD6"/>
    <w:rsid w:val="00F44467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3846"/>
    <w:rsid w:val="00F54049"/>
    <w:rsid w:val="00F54503"/>
    <w:rsid w:val="00F54544"/>
    <w:rsid w:val="00F54612"/>
    <w:rsid w:val="00F55F3A"/>
    <w:rsid w:val="00F56448"/>
    <w:rsid w:val="00F5653E"/>
    <w:rsid w:val="00F6007B"/>
    <w:rsid w:val="00F600D2"/>
    <w:rsid w:val="00F61215"/>
    <w:rsid w:val="00F6181A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6E93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038"/>
    <w:rsid w:val="00F761D1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1FAE"/>
    <w:rsid w:val="00F82154"/>
    <w:rsid w:val="00F82695"/>
    <w:rsid w:val="00F8308E"/>
    <w:rsid w:val="00F83375"/>
    <w:rsid w:val="00F8443C"/>
    <w:rsid w:val="00F84B27"/>
    <w:rsid w:val="00F84B4B"/>
    <w:rsid w:val="00F84ED9"/>
    <w:rsid w:val="00F85074"/>
    <w:rsid w:val="00F857BD"/>
    <w:rsid w:val="00F85A8E"/>
    <w:rsid w:val="00F85B17"/>
    <w:rsid w:val="00F8605A"/>
    <w:rsid w:val="00F86874"/>
    <w:rsid w:val="00F87598"/>
    <w:rsid w:val="00F8762A"/>
    <w:rsid w:val="00F900D5"/>
    <w:rsid w:val="00F901D2"/>
    <w:rsid w:val="00F90DBA"/>
    <w:rsid w:val="00F91119"/>
    <w:rsid w:val="00F91B38"/>
    <w:rsid w:val="00F92361"/>
    <w:rsid w:val="00F927D9"/>
    <w:rsid w:val="00F92C45"/>
    <w:rsid w:val="00F92C53"/>
    <w:rsid w:val="00F92DD0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2112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1AB"/>
    <w:rsid w:val="00FB5A75"/>
    <w:rsid w:val="00FB5C98"/>
    <w:rsid w:val="00FB6173"/>
    <w:rsid w:val="00FB6666"/>
    <w:rsid w:val="00FB7477"/>
    <w:rsid w:val="00FB7FA1"/>
    <w:rsid w:val="00FB7FC8"/>
    <w:rsid w:val="00FC031B"/>
    <w:rsid w:val="00FC13B0"/>
    <w:rsid w:val="00FC18FB"/>
    <w:rsid w:val="00FC1CE4"/>
    <w:rsid w:val="00FC1D24"/>
    <w:rsid w:val="00FC1DAE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863"/>
    <w:rsid w:val="00FD1989"/>
    <w:rsid w:val="00FD1B0B"/>
    <w:rsid w:val="00FD1B2A"/>
    <w:rsid w:val="00FD25B0"/>
    <w:rsid w:val="00FD2C9F"/>
    <w:rsid w:val="00FD33F1"/>
    <w:rsid w:val="00FD3B05"/>
    <w:rsid w:val="00FD3C13"/>
    <w:rsid w:val="00FD3D37"/>
    <w:rsid w:val="00FD41A8"/>
    <w:rsid w:val="00FD4207"/>
    <w:rsid w:val="00FD48A6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3A7"/>
    <w:rsid w:val="00FE250E"/>
    <w:rsid w:val="00FE2F69"/>
    <w:rsid w:val="00FE3088"/>
    <w:rsid w:val="00FE3DFD"/>
    <w:rsid w:val="00FE3E9E"/>
    <w:rsid w:val="00FE3EAA"/>
    <w:rsid w:val="00FE3EB3"/>
    <w:rsid w:val="00FE3EE1"/>
    <w:rsid w:val="00FE4001"/>
    <w:rsid w:val="00FE4CF0"/>
    <w:rsid w:val="00FE5246"/>
    <w:rsid w:val="00FE5359"/>
    <w:rsid w:val="00FE58FA"/>
    <w:rsid w:val="00FE5EBF"/>
    <w:rsid w:val="00FE6869"/>
    <w:rsid w:val="00FE6A0D"/>
    <w:rsid w:val="00FE7FDE"/>
    <w:rsid w:val="00FF089C"/>
    <w:rsid w:val="00FF0CD0"/>
    <w:rsid w:val="00FF11AE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6EBC"/>
  <w15:chartTrackingRefBased/>
  <w15:docId w15:val="{9B1D8533-8782-40F8-A86B-5A2E01FF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B23"/>
    <w:pPr>
      <w:spacing w:before="40" w:after="40" w:line="240" w:lineRule="auto"/>
    </w:pPr>
    <w:rPr>
      <w:color w:val="595959" w:themeColor="text1" w:themeTint="A6"/>
      <w:sz w:val="17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74787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00948B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4787"/>
    <w:pPr>
      <w:keepNext/>
      <w:keepLines/>
      <w:spacing w:before="160"/>
      <w:jc w:val="center"/>
      <w:outlineLvl w:val="1"/>
    </w:pPr>
    <w:rPr>
      <w:rFonts w:asciiTheme="majorHAnsi" w:eastAsiaTheme="majorEastAsia" w:hAnsiTheme="majorHAnsi" w:cstheme="majorBidi"/>
      <w:color w:val="auto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4787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auto"/>
      <w:sz w:val="32"/>
      <w:szCs w:val="3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4787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color w:val="auto"/>
      <w:sz w:val="30"/>
      <w:szCs w:val="30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4787"/>
    <w:pPr>
      <w:keepNext/>
      <w:keepLines/>
      <w:spacing w:after="0" w:line="300" w:lineRule="auto"/>
      <w:outlineLvl w:val="4"/>
    </w:pPr>
    <w:rPr>
      <w:rFonts w:asciiTheme="majorHAnsi" w:eastAsiaTheme="majorEastAsia" w:hAnsiTheme="majorHAnsi" w:cstheme="majorBidi"/>
      <w:color w:val="auto"/>
      <w:sz w:val="28"/>
      <w:szCs w:val="28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4787"/>
    <w:pPr>
      <w:keepNext/>
      <w:keepLines/>
      <w:spacing w:after="0" w:line="300" w:lineRule="auto"/>
      <w:outlineLvl w:val="5"/>
    </w:pPr>
    <w:rPr>
      <w:rFonts w:asciiTheme="majorHAnsi" w:eastAsiaTheme="majorEastAsia" w:hAnsiTheme="majorHAnsi" w:cstheme="majorBidi"/>
      <w:i/>
      <w:iCs/>
      <w:color w:val="auto"/>
      <w:sz w:val="26"/>
      <w:szCs w:val="26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4787"/>
    <w:pPr>
      <w:keepNext/>
      <w:keepLines/>
      <w:spacing w:after="0" w:line="300" w:lineRule="auto"/>
      <w:outlineLvl w:val="6"/>
    </w:pPr>
    <w:rPr>
      <w:rFonts w:asciiTheme="majorHAnsi" w:eastAsiaTheme="majorEastAsia" w:hAnsiTheme="majorHAnsi" w:cstheme="majorBidi"/>
      <w:color w:val="auto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4787"/>
    <w:pPr>
      <w:keepNext/>
      <w:keepLines/>
      <w:spacing w:after="0" w:line="300" w:lineRule="auto"/>
      <w:outlineLvl w:val="7"/>
    </w:pPr>
    <w:rPr>
      <w:rFonts w:asciiTheme="majorHAnsi" w:eastAsiaTheme="majorEastAsia" w:hAnsiTheme="majorHAnsi" w:cstheme="majorBidi"/>
      <w:i/>
      <w:iCs/>
      <w:color w:val="auto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4787"/>
    <w:pPr>
      <w:keepNext/>
      <w:keepLines/>
      <w:spacing w:after="0" w:line="300" w:lineRule="auto"/>
      <w:outlineLvl w:val="8"/>
    </w:pPr>
    <w:rPr>
      <w:b/>
      <w:bCs/>
      <w:i/>
      <w:iCs/>
      <w:color w:val="auto"/>
      <w:sz w:val="21"/>
      <w:szCs w:val="2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4787"/>
    <w:rPr>
      <w:rFonts w:asciiTheme="majorHAnsi" w:eastAsiaTheme="majorEastAsia" w:hAnsiTheme="majorHAnsi" w:cstheme="majorBidi"/>
      <w:color w:val="00948B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4787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4787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478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4787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478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4787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478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4787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74787"/>
    <w:pPr>
      <w:spacing w:before="0" w:after="160"/>
    </w:pPr>
    <w:rPr>
      <w:b/>
      <w:bCs/>
      <w:color w:val="404040" w:themeColor="text1" w:themeTint="BF"/>
      <w:sz w:val="16"/>
      <w:szCs w:val="16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4787"/>
    <w:pPr>
      <w:pBdr>
        <w:top w:val="single" w:sz="6" w:space="8" w:color="B6DF5E" w:themeColor="accent3"/>
        <w:bottom w:val="single" w:sz="6" w:space="8" w:color="B6DF5E" w:themeColor="accent3"/>
      </w:pBdr>
      <w:spacing w:before="0" w:after="400"/>
      <w:contextualSpacing/>
      <w:jc w:val="center"/>
    </w:pPr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74787"/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4787"/>
    <w:pPr>
      <w:numPr>
        <w:ilvl w:val="1"/>
      </w:numPr>
      <w:spacing w:before="0" w:after="160" w:line="300" w:lineRule="auto"/>
      <w:jc w:val="center"/>
    </w:pPr>
    <w:rPr>
      <w:color w:val="212121" w:themeColor="text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787"/>
    <w:rPr>
      <w:color w:val="212121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674787"/>
    <w:rPr>
      <w:b/>
      <w:bCs/>
    </w:rPr>
  </w:style>
  <w:style w:type="character" w:styleId="Enfasicorsivo">
    <w:name w:val="Emphasis"/>
    <w:basedOn w:val="Carpredefinitoparagrafo"/>
    <w:uiPriority w:val="20"/>
    <w:qFormat/>
    <w:rsid w:val="00674787"/>
    <w:rPr>
      <w:i/>
      <w:iCs/>
      <w:color w:val="000000" w:themeColor="text1"/>
    </w:rPr>
  </w:style>
  <w:style w:type="paragraph" w:styleId="Nessunaspaziatura">
    <w:name w:val="No Spacing"/>
    <w:link w:val="NessunaspaziaturaCarattere"/>
    <w:uiPriority w:val="1"/>
    <w:qFormat/>
    <w:rsid w:val="0067478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74787"/>
    <w:pPr>
      <w:spacing w:before="0" w:after="160" w:line="300" w:lineRule="auto"/>
      <w:ind w:left="720"/>
      <w:contextualSpacing/>
    </w:pPr>
    <w:rPr>
      <w:color w:val="auto"/>
      <w:sz w:val="21"/>
      <w:szCs w:val="21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4787"/>
    <w:pPr>
      <w:spacing w:before="160" w:after="160" w:line="300" w:lineRule="auto"/>
      <w:ind w:left="720" w:right="720"/>
      <w:jc w:val="center"/>
    </w:pPr>
    <w:rPr>
      <w:i/>
      <w:iCs/>
      <w:color w:val="92C527" w:themeColor="accent3" w:themeShade="BF"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4787"/>
    <w:rPr>
      <w:i/>
      <w:iCs/>
      <w:color w:val="92C527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4787"/>
    <w:pPr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948B" w:themeColor="accent1" w:themeShade="BF"/>
      <w:sz w:val="28"/>
      <w:szCs w:val="28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4787"/>
    <w:rPr>
      <w:rFonts w:asciiTheme="majorHAnsi" w:eastAsiaTheme="majorEastAsia" w:hAnsiTheme="majorHAnsi" w:cstheme="majorBidi"/>
      <w:caps/>
      <w:color w:val="00948B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674787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674787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67478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674787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674787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74787"/>
    <w:pPr>
      <w:outlineLvl w:val="9"/>
    </w:pPr>
  </w:style>
  <w:style w:type="table" w:customStyle="1" w:styleId="Compitisettimanali">
    <w:name w:val="Compiti settimanali"/>
    <w:basedOn w:val="Tabellanormale"/>
    <w:uiPriority w:val="99"/>
    <w:rsid w:val="00E85B23"/>
    <w:pPr>
      <w:spacing w:before="40" w:after="40" w:line="240" w:lineRule="auto"/>
    </w:pPr>
    <w:rPr>
      <w:color w:val="595959" w:themeColor="text1" w:themeTint="A6"/>
      <w:sz w:val="17"/>
      <w:szCs w:val="20"/>
      <w:lang w:eastAsia="it-IT"/>
    </w:rPr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00C6BB" w:themeColor="accent1"/>
          <w:bottom w:val="nil"/>
          <w:right w:val="single" w:sz="4" w:space="0" w:color="00C6BB" w:themeColor="accent1"/>
          <w:insideH w:val="nil"/>
          <w:insideV w:val="nil"/>
          <w:tl2br w:val="nil"/>
          <w:tr2bl w:val="nil"/>
        </w:tcBorders>
        <w:shd w:val="clear" w:color="auto" w:fill="00C6BB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Spaziotabelle">
    <w:name w:val="Spazio tabelle"/>
    <w:basedOn w:val="Normale"/>
    <w:uiPriority w:val="10"/>
    <w:qFormat/>
    <w:rsid w:val="00E85B23"/>
    <w:pPr>
      <w:spacing w:before="0" w:after="0" w:line="72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E85B23"/>
    <w:pPr>
      <w:tabs>
        <w:tab w:val="center" w:pos="4680"/>
        <w:tab w:val="right" w:pos="9360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B23"/>
    <w:rPr>
      <w:color w:val="595959" w:themeColor="text1" w:themeTint="A6"/>
      <w:sz w:val="17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85B23"/>
    <w:pPr>
      <w:spacing w:before="280" w:after="0"/>
      <w:jc w:val="right"/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B23"/>
    <w:rPr>
      <w:color w:val="595959" w:themeColor="text1" w:themeTint="A6"/>
      <w:sz w:val="20"/>
      <w:szCs w:val="20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85B23"/>
  </w:style>
  <w:style w:type="paragraph" w:styleId="NormaleWeb">
    <w:name w:val="Normal (Web)"/>
    <w:basedOn w:val="Normale"/>
    <w:uiPriority w:val="99"/>
    <w:unhideWhenUsed/>
    <w:rsid w:val="008D0EA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624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3790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5410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21435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itazione">
  <a:themeElements>
    <a:clrScheme name="Citazion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itazion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itazion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8AC362-8BBC-4B1B-8D5E-6412B652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29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Segreti</dc:creator>
  <cp:keywords/>
  <dc:description/>
  <cp:lastModifiedBy>Ufficio Ance</cp:lastModifiedBy>
  <cp:revision>23</cp:revision>
  <cp:lastPrinted>2023-06-07T10:10:00Z</cp:lastPrinted>
  <dcterms:created xsi:type="dcterms:W3CDTF">2023-09-07T08:05:00Z</dcterms:created>
  <dcterms:modified xsi:type="dcterms:W3CDTF">2023-10-09T09:53:00Z</dcterms:modified>
</cp:coreProperties>
</file>