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42171237"/>
        <w:docPartObj>
          <w:docPartGallery w:val="Cover Pages"/>
          <w:docPartUnique/>
        </w:docPartObj>
      </w:sdtPr>
      <w:sdtContent>
        <w:p w14:paraId="630C02DE" w14:textId="02ABB415" w:rsidR="00FD686B" w:rsidRDefault="00FD686B"/>
        <w:p w14:paraId="24D46951" w14:textId="0D2BF9ED" w:rsidR="00FD686B" w:rsidRDefault="00FD686B">
          <w:r>
            <w:rPr>
              <w:noProof/>
            </w:rPr>
            <w:drawing>
              <wp:inline distT="0" distB="0" distL="0" distR="0" wp14:anchorId="2B985D99" wp14:editId="39269555">
                <wp:extent cx="2293620" cy="822960"/>
                <wp:effectExtent l="0" t="0" r="0" b="0"/>
                <wp:docPr id="1647252561" name="Immagine 98" descr="Immagine che contiene Carattere, testo, bianco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7252561" name="Immagine 98" descr="Immagine che contiene Carattere, testo, bianco, design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781B8CF4" wp14:editId="53FB5491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A43F08D" w14:textId="65A7FAFF" w:rsidR="00FD686B" w:rsidRDefault="00FD686B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23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5B702152" w14:textId="3DF075E4" w:rsidR="00FD686B" w:rsidRDefault="00FD686B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14 aprile 2025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77BB274B" w14:textId="52082FC0" w:rsidR="00FD686B" w:rsidRDefault="00FD686B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781B8CF4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3A43F08D" w14:textId="65A7FAFF" w:rsidR="00FD686B" w:rsidRDefault="00FD686B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23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5B702152" w14:textId="3DF075E4" w:rsidR="00FD686B" w:rsidRDefault="00FD686B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14 aprile 2025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77BB274B" w14:textId="52082FC0" w:rsidR="00FD686B" w:rsidRDefault="00FD686B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BE8161D" wp14:editId="41A555C3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5271D8A1" w14:textId="574E285A" w:rsidR="00FD686B" w:rsidRDefault="00FD686B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6BE8161D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5271D8A1" w14:textId="574E285A" w:rsidR="00FD686B" w:rsidRDefault="00FD686B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53ECAF2F" w14:textId="565F65E2" w:rsidR="00C24349" w:rsidRDefault="00FD686B">
      <w:pPr>
        <w:rPr>
          <w:b/>
          <w:bCs/>
          <w:i/>
          <w:iCs/>
        </w:rPr>
      </w:pPr>
      <w:r w:rsidRPr="00FD686B">
        <w:rPr>
          <w:b/>
          <w:bCs/>
          <w:i/>
          <w:iCs/>
        </w:rPr>
        <w:lastRenderedPageBreak/>
        <w:t>DELIBERAZIONI DELLA GIUNTA REGIONALE</w:t>
      </w:r>
    </w:p>
    <w:p w14:paraId="2B93D6FF" w14:textId="77777777" w:rsidR="00FD686B" w:rsidRPr="00FD686B" w:rsidRDefault="00FD686B" w:rsidP="00FD686B">
      <w:r w:rsidRPr="00FD686B">
        <w:rPr>
          <w:i/>
          <w:iCs/>
        </w:rPr>
        <w:t>GRANDI OPERE</w:t>
      </w:r>
    </w:p>
    <w:p w14:paraId="61ABCE53" w14:textId="190BDE0F" w:rsidR="00FD686B" w:rsidRPr="00FD686B" w:rsidRDefault="00FD686B" w:rsidP="00FD686B">
      <w:r w:rsidRPr="00FD686B">
        <w:drawing>
          <wp:inline distT="0" distB="0" distL="0" distR="0" wp14:anchorId="411DF9ED" wp14:editId="0297EA80">
            <wp:extent cx="152400" cy="205740"/>
            <wp:effectExtent l="0" t="0" r="0" b="3810"/>
            <wp:docPr id="127679811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3609D211" wp14:editId="6352C5FB">
            <wp:extent cx="152400" cy="205740"/>
            <wp:effectExtent l="0" t="0" r="0" b="3810"/>
            <wp:docPr id="209435510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31CCA860" wp14:editId="01BC6085">
            <wp:extent cx="152400" cy="205740"/>
            <wp:effectExtent l="0" t="0" r="0" b="3810"/>
            <wp:docPr id="72428560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13642852" wp14:editId="048D45EA">
            <wp:extent cx="152400" cy="205740"/>
            <wp:effectExtent l="0" t="0" r="0" b="0"/>
            <wp:docPr id="119527040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73041" w14:textId="3122A5C8" w:rsidR="00FD686B" w:rsidRPr="00FD686B" w:rsidRDefault="00FD686B" w:rsidP="00FD686B">
      <w:r w:rsidRPr="00FD686B">
        <w:t xml:space="preserve">Dipartimento 60 Uffici speciali - D.G. 6 Grandi Opere - Delibera della Giunta Regionale n. 126 del 17.03.2025 - FESR 2021/2027 interventi per la </w:t>
      </w:r>
      <w:proofErr w:type="spellStart"/>
      <w:r w:rsidRPr="00FD686B">
        <w:t>portualita'</w:t>
      </w:r>
      <w:proofErr w:type="spellEnd"/>
      <w:r w:rsidRPr="00FD686B">
        <w:t xml:space="preserve"> regionale - Determinazioni. </w:t>
      </w:r>
      <w:r w:rsidRPr="00FD686B">
        <w:drawing>
          <wp:inline distT="0" distB="0" distL="0" distR="0" wp14:anchorId="046B832C" wp14:editId="3530EDE1">
            <wp:extent cx="152400" cy="152400"/>
            <wp:effectExtent l="0" t="0" r="0" b="0"/>
            <wp:docPr id="283958920" name="Immagine 1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DE605" w14:textId="77777777" w:rsidR="00FD686B" w:rsidRPr="00FD686B" w:rsidRDefault="00FD686B" w:rsidP="00FD686B">
      <w:r w:rsidRPr="00FD686B">
        <w:rPr>
          <w:i/>
          <w:iCs/>
        </w:rPr>
        <w:t>ISTRUZIONE, FORMAZIONE, LAVORO, E POLITICHE GIOVANILI</w:t>
      </w:r>
    </w:p>
    <w:p w14:paraId="330E1C31" w14:textId="781FB79E" w:rsidR="00FD686B" w:rsidRPr="00FD686B" w:rsidRDefault="00FD686B" w:rsidP="00FD686B">
      <w:r w:rsidRPr="00FD686B">
        <w:drawing>
          <wp:inline distT="0" distB="0" distL="0" distR="0" wp14:anchorId="544A9E51" wp14:editId="5134F820">
            <wp:extent cx="152400" cy="205740"/>
            <wp:effectExtent l="0" t="0" r="0" b="3810"/>
            <wp:docPr id="1450209741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4DA86C7B" wp14:editId="6E4A4DD7">
            <wp:extent cx="152400" cy="205740"/>
            <wp:effectExtent l="0" t="0" r="0" b="3810"/>
            <wp:docPr id="1039220207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51568978" wp14:editId="73946FBC">
            <wp:extent cx="152400" cy="205740"/>
            <wp:effectExtent l="0" t="0" r="0" b="3810"/>
            <wp:docPr id="1252635662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7FE491D0" wp14:editId="34242C16">
            <wp:extent cx="152400" cy="205740"/>
            <wp:effectExtent l="0" t="0" r="0" b="0"/>
            <wp:docPr id="110592899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C5D7E" w14:textId="2F6CB085" w:rsidR="00FD686B" w:rsidRPr="00FD686B" w:rsidRDefault="00FD686B" w:rsidP="00FD686B">
      <w:r w:rsidRPr="00FD686B">
        <w:t>Dipartimento 50 GIUNTA REGIONALE DELLA CAMPANIA - D.G. 11 DG PER L'ISTRUZIONE LA FORMAZIONE, IL LAVORO E LE POLITICHE GIOVANILI - Delibera della Giunta Regionale n. 173 del 31.03.2025 - PARTECIPAZIONE DELLA REGIONE CAMPANIA AL SECONDO BANDO DEL PROGRAMMA EUROPEO INTERREG NEXT-MED </w:t>
      </w:r>
      <w:r w:rsidRPr="00FD686B">
        <w:drawing>
          <wp:inline distT="0" distB="0" distL="0" distR="0" wp14:anchorId="7EBAD4DD" wp14:editId="41748DB2">
            <wp:extent cx="152400" cy="152400"/>
            <wp:effectExtent l="0" t="0" r="0" b="0"/>
            <wp:docPr id="1621279586" name="Immagine 13" descr="Versione pdf dell'atto">
              <a:hlinkClick xmlns:a="http://schemas.openxmlformats.org/drawingml/2006/main" r:id="rId1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:j_id152" descr="Versione pdf dell'atto">
                      <a:hlinkClick r:id="rId1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B6E82" w14:textId="532C9777" w:rsidR="00FD686B" w:rsidRPr="00FD686B" w:rsidRDefault="00FD686B" w:rsidP="00FD686B">
      <w:r w:rsidRPr="00FD686B">
        <w:drawing>
          <wp:inline distT="0" distB="0" distL="0" distR="0" wp14:anchorId="60852FAC" wp14:editId="642AA5EE">
            <wp:extent cx="152400" cy="205740"/>
            <wp:effectExtent l="0" t="0" r="0" b="3810"/>
            <wp:docPr id="558221673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7082D065" wp14:editId="0CF55DA4">
            <wp:extent cx="152400" cy="205740"/>
            <wp:effectExtent l="0" t="0" r="0" b="3810"/>
            <wp:docPr id="1670295664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658196A5" wp14:editId="2F20C052">
            <wp:extent cx="152400" cy="205740"/>
            <wp:effectExtent l="0" t="0" r="0" b="3810"/>
            <wp:docPr id="294790654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377D1DC5" wp14:editId="3F1628A2">
            <wp:extent cx="152400" cy="205740"/>
            <wp:effectExtent l="0" t="0" r="0" b="0"/>
            <wp:docPr id="1836132087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55EBE2A3" wp14:editId="7AF91741">
            <wp:extent cx="152400" cy="205740"/>
            <wp:effectExtent l="0" t="0" r="0" b="0"/>
            <wp:docPr id="2114826984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B52DB" w14:textId="1A00FFD4" w:rsidR="00FD686B" w:rsidRPr="00FD686B" w:rsidRDefault="00FD686B" w:rsidP="00FD686B">
      <w:r w:rsidRPr="00FD686B">
        <w:drawing>
          <wp:inline distT="0" distB="0" distL="0" distR="0" wp14:anchorId="55625969" wp14:editId="0D5F3F03">
            <wp:extent cx="152400" cy="152400"/>
            <wp:effectExtent l="0" t="0" r="0" b="0"/>
            <wp:docPr id="485976899" name="Immagine 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SCHEDA ALLEGATA </w:t>
      </w:r>
      <w:r w:rsidRPr="00FD686B">
        <w:drawing>
          <wp:inline distT="0" distB="0" distL="0" distR="0" wp14:anchorId="390CF4F3" wp14:editId="2484C0BC">
            <wp:extent cx="152400" cy="152400"/>
            <wp:effectExtent l="0" t="0" r="0" b="0"/>
            <wp:docPr id="1385993224" name="Immagine 6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89B4B" w14:textId="77777777" w:rsidR="00FD686B" w:rsidRPr="00FD686B" w:rsidRDefault="00FD686B" w:rsidP="00FD686B">
      <w:r w:rsidRPr="00FD686B">
        <w:rPr>
          <w:i/>
          <w:iCs/>
        </w:rPr>
        <w:t>LAVORI PUBBLICI E PROTEZIONE CIVILE</w:t>
      </w:r>
    </w:p>
    <w:p w14:paraId="3C3A5A9F" w14:textId="3C7B23A5" w:rsidR="00FD686B" w:rsidRPr="00FD686B" w:rsidRDefault="00FD686B" w:rsidP="00FD686B">
      <w:r w:rsidRPr="00FD686B">
        <w:drawing>
          <wp:inline distT="0" distB="0" distL="0" distR="0" wp14:anchorId="406EA3B1" wp14:editId="379DD181">
            <wp:extent cx="152400" cy="205740"/>
            <wp:effectExtent l="0" t="0" r="0" b="3810"/>
            <wp:docPr id="212515460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6F8A8F7F" wp14:editId="76BA4B95">
            <wp:extent cx="152400" cy="205740"/>
            <wp:effectExtent l="0" t="0" r="0" b="3810"/>
            <wp:docPr id="1140885843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31AFDEF1" wp14:editId="32B3C947">
            <wp:extent cx="152400" cy="205740"/>
            <wp:effectExtent l="0" t="0" r="0" b="3810"/>
            <wp:docPr id="2034873444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</w:p>
    <w:p w14:paraId="1A1EEED8" w14:textId="61951F52" w:rsidR="00FD686B" w:rsidRPr="00FD686B" w:rsidRDefault="00FD686B" w:rsidP="00FD686B">
      <w:r w:rsidRPr="00FD686B">
        <w:br/>
        <w:t>Dipartimento 50 GIUNTA REGIONALE DELLA CAMPANIA - D.G. 18 DIREZIONE GENERALE PER I LAVORI PUBBLICI E LA PROTEZIONE CIVILE - Delibera della Giunta Regionale n. 177 del 02.04.2025 - Rinnovo dei protocolli d'intesa disciplinanti l'operatività dei gemellaggi dei Comuni in Zona Rossa vesuviana e flegrea con altre Regioni e del relativo allegato tecnico. Determinazioni. </w:t>
      </w:r>
      <w:r w:rsidRPr="00FD686B">
        <w:drawing>
          <wp:inline distT="0" distB="0" distL="0" distR="0" wp14:anchorId="7BF41800" wp14:editId="3A90D701">
            <wp:extent cx="152400" cy="152400"/>
            <wp:effectExtent l="0" t="0" r="0" b="0"/>
            <wp:docPr id="2068564673" name="Immagine 45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-1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D9F8C" w14:textId="4C1A52FD" w:rsidR="00FD686B" w:rsidRPr="00FD686B" w:rsidRDefault="00FD686B" w:rsidP="00FD686B">
      <w:r w:rsidRPr="00FD686B">
        <w:drawing>
          <wp:inline distT="0" distB="0" distL="0" distR="0" wp14:anchorId="5E49B4FB" wp14:editId="2D41B06F">
            <wp:extent cx="152400" cy="205740"/>
            <wp:effectExtent l="0" t="0" r="0" b="3810"/>
            <wp:docPr id="286890852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4CB0DA1F" wp14:editId="62DEF0A4">
            <wp:extent cx="152400" cy="205740"/>
            <wp:effectExtent l="0" t="0" r="0" b="3810"/>
            <wp:docPr id="1010301007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37ACC867" wp14:editId="154FDBC0">
            <wp:extent cx="152400" cy="205740"/>
            <wp:effectExtent l="0" t="0" r="0" b="3810"/>
            <wp:docPr id="1961749165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7A90FBE5" wp14:editId="5B2F8891">
            <wp:extent cx="152400" cy="205740"/>
            <wp:effectExtent l="0" t="0" r="0" b="0"/>
            <wp:docPr id="2079098157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271C7049" wp14:editId="1F4D4BC1">
            <wp:extent cx="152400" cy="205740"/>
            <wp:effectExtent l="0" t="0" r="0" b="0"/>
            <wp:docPr id="262444188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E97DA" w14:textId="39CD7115" w:rsidR="00FD686B" w:rsidRPr="00FD686B" w:rsidRDefault="00FD686B" w:rsidP="00FD686B">
      <w:r w:rsidRPr="00FD686B">
        <w:drawing>
          <wp:inline distT="0" distB="0" distL="0" distR="0" wp14:anchorId="090C702C" wp14:editId="709907CF">
            <wp:extent cx="152400" cy="152400"/>
            <wp:effectExtent l="0" t="0" r="0" b="0"/>
            <wp:docPr id="1673606947" name="Immagine 3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Allegato 1 </w:t>
      </w:r>
      <w:r w:rsidRPr="00FD686B">
        <w:drawing>
          <wp:inline distT="0" distB="0" distL="0" distR="0" wp14:anchorId="3D37FEAF" wp14:editId="42B68CD9">
            <wp:extent cx="152400" cy="152400"/>
            <wp:effectExtent l="0" t="0" r="0" b="0"/>
            <wp:docPr id="966877690" name="Immagine 38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-1-0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43F71" w14:textId="3524ABAB" w:rsidR="00FD686B" w:rsidRPr="00FD686B" w:rsidRDefault="00FD686B" w:rsidP="00FD686B">
      <w:r w:rsidRPr="00FD686B">
        <w:drawing>
          <wp:inline distT="0" distB="0" distL="0" distR="0" wp14:anchorId="283249FB" wp14:editId="665DBCE6">
            <wp:extent cx="152400" cy="205740"/>
            <wp:effectExtent l="0" t="0" r="0" b="3810"/>
            <wp:docPr id="1749917445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2C4CE3D3" wp14:editId="1E1922FB">
            <wp:extent cx="152400" cy="205740"/>
            <wp:effectExtent l="0" t="0" r="0" b="3810"/>
            <wp:docPr id="538489809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1CCCCDA0" wp14:editId="14AB0A76">
            <wp:extent cx="152400" cy="205740"/>
            <wp:effectExtent l="0" t="0" r="0" b="0"/>
            <wp:docPr id="190093675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2A333" w14:textId="77777777" w:rsidR="00FD686B" w:rsidRPr="00FD686B" w:rsidRDefault="00FD686B" w:rsidP="00FD686B">
      <w:r w:rsidRPr="00FD686B">
        <w:rPr>
          <w:i/>
          <w:iCs/>
        </w:rPr>
        <w:t>UFFICIO DEI SISTEMI TERRITORIALI E DELLA SICUREZZA INTEGRATA</w:t>
      </w:r>
    </w:p>
    <w:p w14:paraId="2AEBAA81" w14:textId="4F8C7A83" w:rsidR="00FD686B" w:rsidRPr="00FD686B" w:rsidRDefault="00FD686B" w:rsidP="00FD686B">
      <w:r w:rsidRPr="00FD686B">
        <w:drawing>
          <wp:inline distT="0" distB="0" distL="0" distR="0" wp14:anchorId="77F940E6" wp14:editId="34377B93">
            <wp:extent cx="152400" cy="205740"/>
            <wp:effectExtent l="0" t="0" r="0" b="3810"/>
            <wp:docPr id="1237125839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303BA63A" wp14:editId="4F7A7CF6">
            <wp:extent cx="152400" cy="205740"/>
            <wp:effectExtent l="0" t="0" r="0" b="3810"/>
            <wp:docPr id="561565471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7B64BD7B" wp14:editId="70B622E1">
            <wp:extent cx="152400" cy="205740"/>
            <wp:effectExtent l="0" t="0" r="0" b="0"/>
            <wp:docPr id="229373316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62C623A6" wp14:editId="3494B83C">
            <wp:extent cx="152400" cy="205740"/>
            <wp:effectExtent l="0" t="0" r="0" b="0"/>
            <wp:docPr id="639625595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8DB93" w14:textId="1B8838B7" w:rsidR="00FD686B" w:rsidRPr="00FD686B" w:rsidRDefault="00FD686B" w:rsidP="00FD686B">
      <w:r w:rsidRPr="00FD686B">
        <w:t>Dipartimento 60 Uffici speciali - D.G. 9 Uff. del federalismo e dei sistemi territoriali e della sicurezza integrata - Delibera della Giunta Regionale n. 168 del 27.03.2025 - L. R. n. 12/2003 - artt. 5 e 10 - Definizione dei criteri e degli elementi essenziali per la concessione dei contributi regionali agli enti locali per la realizzazione, in forma singola o associata, di progetti in materia di sicurezza urbana e polizia locale - Annualità 2025. </w:t>
      </w:r>
      <w:r w:rsidRPr="00FD686B">
        <w:drawing>
          <wp:inline distT="0" distB="0" distL="0" distR="0" wp14:anchorId="66527CD5" wp14:editId="2DEA95F9">
            <wp:extent cx="152400" cy="152400"/>
            <wp:effectExtent l="0" t="0" r="0" b="0"/>
            <wp:docPr id="1610337327" name="Immagine 30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5-0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C5F88" w14:textId="3581DE97" w:rsidR="00FD686B" w:rsidRPr="00FD686B" w:rsidRDefault="00FD686B" w:rsidP="00FD686B">
      <w:r w:rsidRPr="00FD686B">
        <w:drawing>
          <wp:inline distT="0" distB="0" distL="0" distR="0" wp14:anchorId="058BD5F1" wp14:editId="6844E13D">
            <wp:extent cx="152400" cy="205740"/>
            <wp:effectExtent l="0" t="0" r="0" b="3810"/>
            <wp:docPr id="2080216160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609B3ADE" wp14:editId="67E892D6">
            <wp:extent cx="152400" cy="205740"/>
            <wp:effectExtent l="0" t="0" r="0" b="3810"/>
            <wp:docPr id="97746383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3E2E38F4" wp14:editId="6B953D9C">
            <wp:extent cx="152400" cy="205740"/>
            <wp:effectExtent l="0" t="0" r="0" b="0"/>
            <wp:docPr id="1047838825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0E4BCE79" wp14:editId="5D723558">
            <wp:extent cx="152400" cy="205740"/>
            <wp:effectExtent l="0" t="0" r="0" b="0"/>
            <wp:docPr id="1678720070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0D3CA5AB" wp14:editId="063BB621">
            <wp:extent cx="152400" cy="205740"/>
            <wp:effectExtent l="0" t="0" r="0" b="0"/>
            <wp:docPr id="1194548566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9C909" w14:textId="6D2702E6" w:rsidR="00FD686B" w:rsidRPr="00FD686B" w:rsidRDefault="00FD686B" w:rsidP="00FD686B">
      <w:r w:rsidRPr="00FD686B">
        <w:lastRenderedPageBreak/>
        <w:drawing>
          <wp:inline distT="0" distB="0" distL="0" distR="0" wp14:anchorId="6AAC3CF4" wp14:editId="2ED2EEFC">
            <wp:extent cx="152400" cy="152400"/>
            <wp:effectExtent l="0" t="0" r="0" b="0"/>
            <wp:docPr id="153846764" name="Immagine 2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5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Allegato A- Definizione dei criteri e degli elementi essenziali per la concessione dei contributi regionali. </w:t>
      </w:r>
      <w:r w:rsidRPr="00FD686B">
        <w:drawing>
          <wp:inline distT="0" distB="0" distL="0" distR="0" wp14:anchorId="6CAB4071" wp14:editId="624C7BFA">
            <wp:extent cx="152400" cy="152400"/>
            <wp:effectExtent l="0" t="0" r="0" b="0"/>
            <wp:docPr id="306046681" name="Immagine 23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5-0-0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235EF" w14:textId="636079FE" w:rsidR="00FD686B" w:rsidRPr="00FD686B" w:rsidRDefault="00FD686B" w:rsidP="00FD686B">
      <w:r w:rsidRPr="00FD686B">
        <w:drawing>
          <wp:inline distT="0" distB="0" distL="0" distR="0" wp14:anchorId="00D42D29" wp14:editId="24A18462">
            <wp:extent cx="152400" cy="205740"/>
            <wp:effectExtent l="0" t="0" r="0" b="3810"/>
            <wp:docPr id="1404939628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66D525FB" wp14:editId="06F0E2A5">
            <wp:extent cx="152400" cy="205740"/>
            <wp:effectExtent l="0" t="0" r="0" b="3810"/>
            <wp:docPr id="180923778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BFF98" w14:textId="77777777" w:rsidR="00FD686B" w:rsidRPr="00FD686B" w:rsidRDefault="00FD686B" w:rsidP="00FD686B">
      <w:r w:rsidRPr="00FD686B">
        <w:rPr>
          <w:b/>
          <w:bCs/>
          <w:i/>
          <w:iCs/>
        </w:rPr>
        <w:t>DECRETI DIRIGENZIALI</w:t>
      </w:r>
    </w:p>
    <w:p w14:paraId="7EC6DD68" w14:textId="77777777" w:rsidR="00FD686B" w:rsidRPr="00FD686B" w:rsidRDefault="00FD686B" w:rsidP="00FD686B">
      <w:r w:rsidRPr="00FD686B">
        <w:drawing>
          <wp:inline distT="0" distB="0" distL="0" distR="0" wp14:anchorId="186917CB" wp14:editId="40FE196D">
            <wp:extent cx="152400" cy="205740"/>
            <wp:effectExtent l="0" t="0" r="0" b="3810"/>
            <wp:docPr id="739717876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rPr>
          <w:i/>
          <w:iCs/>
        </w:rPr>
        <w:t>ISTRUZIONE, FORMAZIONE, LAVORO E POLITICHE GIOVANILI</w:t>
      </w:r>
    </w:p>
    <w:p w14:paraId="1BBDCB8D" w14:textId="005FCF04" w:rsidR="00FD686B" w:rsidRPr="00FD686B" w:rsidRDefault="00FD686B" w:rsidP="00FD686B">
      <w:r w:rsidRPr="00FD686B">
        <w:drawing>
          <wp:inline distT="0" distB="0" distL="0" distR="0" wp14:anchorId="7313EFBD" wp14:editId="3AD079D1">
            <wp:extent cx="152400" cy="205740"/>
            <wp:effectExtent l="0" t="0" r="0" b="3810"/>
            <wp:docPr id="1253344499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713A73ED" wp14:editId="218EDA77">
            <wp:extent cx="152400" cy="205740"/>
            <wp:effectExtent l="0" t="0" r="0" b="3810"/>
            <wp:docPr id="1368149448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69CFD" w14:textId="3EE82BD4" w:rsidR="00FD686B" w:rsidRPr="00FD686B" w:rsidRDefault="00FD686B" w:rsidP="00FD686B">
      <w:r w:rsidRPr="00FD686B">
        <w:t>Dipartimento 50 GIUNTA REGIONALE DELLA CAMPANIA - D.G. 11 DG PER L'ISTRUZIONE, LA FORMAZIONE, IL LAVORO E LE POLITICHE GIOVANILI - Decreto Dirigenziale n. 88 del 09.04.2025 - PIANO ATTUATIVO REGIONALE RELATIVO AL PROGRAMMA NAZIONALE PER LA GARANZIA DI OCCUPABILITÀ DEI LAVORATORI (GOL) - APPROVAZIONE ISTRUTTORIE DI AMMISSIBILITÀ PROGRESSIVAMENTE EFFETTUATE CIRCA LE DOMANDE DI PARTECIPAZIONE CONCERNENTI L'AVVISO PUBBLICO RIVOLTO ALLE AGENZIE FORMATIVE APPROVATO CON DECRETO N. 412 DEL 5 AGOSTO 2022 E SS.MM.II. </w:t>
      </w:r>
      <w:r w:rsidRPr="00FD686B">
        <w:drawing>
          <wp:inline distT="0" distB="0" distL="0" distR="0" wp14:anchorId="6A7E3E8F" wp14:editId="648AE10A">
            <wp:extent cx="152400" cy="152400"/>
            <wp:effectExtent l="0" t="0" r="0" b="0"/>
            <wp:docPr id="1121066863" name="Immagine 57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2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17BA9" w14:textId="14B29530" w:rsidR="00FD686B" w:rsidRPr="00FD686B" w:rsidRDefault="00FD686B" w:rsidP="00FD686B">
      <w:r w:rsidRPr="00FD686B">
        <w:drawing>
          <wp:inline distT="0" distB="0" distL="0" distR="0" wp14:anchorId="0832F0B5" wp14:editId="4F0BD9E2">
            <wp:extent cx="152400" cy="205740"/>
            <wp:effectExtent l="0" t="0" r="0" b="3810"/>
            <wp:docPr id="2009891583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254913CA" wp14:editId="35253ACC">
            <wp:extent cx="152400" cy="205740"/>
            <wp:effectExtent l="0" t="0" r="0" b="3810"/>
            <wp:docPr id="1688740702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7F890385" wp14:editId="559BBC34">
            <wp:extent cx="152400" cy="205740"/>
            <wp:effectExtent l="0" t="0" r="0" b="3810"/>
            <wp:docPr id="2087580991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46590F09" wp14:editId="0585AEFD">
            <wp:extent cx="152400" cy="205740"/>
            <wp:effectExtent l="0" t="0" r="0" b="3810"/>
            <wp:docPr id="779837091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61A2A0B6" wp14:editId="1348DD09">
            <wp:extent cx="152400" cy="205740"/>
            <wp:effectExtent l="0" t="0" r="0" b="0"/>
            <wp:docPr id="633813075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1F5DC" w14:textId="43D64392" w:rsidR="00FD686B" w:rsidRPr="00FD686B" w:rsidRDefault="00FD686B" w:rsidP="00FD686B">
      <w:r w:rsidRPr="00FD686B">
        <w:drawing>
          <wp:inline distT="0" distB="0" distL="0" distR="0" wp14:anchorId="36FC5B28" wp14:editId="2421E837">
            <wp:extent cx="152400" cy="152400"/>
            <wp:effectExtent l="0" t="0" r="0" b="0"/>
            <wp:docPr id="1862336332" name="Immagine 5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2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Esiti istruttori </w:t>
      </w:r>
      <w:r w:rsidRPr="00FD686B">
        <w:drawing>
          <wp:inline distT="0" distB="0" distL="0" distR="0" wp14:anchorId="0A41DCBC" wp14:editId="7B5CB471">
            <wp:extent cx="152400" cy="152400"/>
            <wp:effectExtent l="0" t="0" r="0" b="0"/>
            <wp:docPr id="1464731699" name="Immagine 50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2-0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0CB6D" w14:textId="77777777" w:rsidR="00FD686B" w:rsidRPr="00FD686B" w:rsidRDefault="00FD686B" w:rsidP="00FD686B">
      <w:r w:rsidRPr="00FD686B">
        <w:drawing>
          <wp:inline distT="0" distB="0" distL="0" distR="0" wp14:anchorId="5EE127F5" wp14:editId="0B31A80F">
            <wp:extent cx="152400" cy="205740"/>
            <wp:effectExtent l="0" t="0" r="0" b="3810"/>
            <wp:docPr id="1162663745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rPr>
          <w:i/>
          <w:iCs/>
        </w:rPr>
        <w:t>SVILUPPO ECONOMICO E ATTIVITA` PRODUTTIVE</w:t>
      </w:r>
    </w:p>
    <w:p w14:paraId="0D88F4BC" w14:textId="2365B524" w:rsidR="00FD686B" w:rsidRPr="00FD686B" w:rsidRDefault="00FD686B" w:rsidP="00FD686B">
      <w:r w:rsidRPr="00FD686B">
        <w:drawing>
          <wp:inline distT="0" distB="0" distL="0" distR="0" wp14:anchorId="36D69E07" wp14:editId="32849570">
            <wp:extent cx="152400" cy="205740"/>
            <wp:effectExtent l="0" t="0" r="0" b="3810"/>
            <wp:docPr id="1244945338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627956B8" wp14:editId="35E8E6E9">
            <wp:extent cx="152400" cy="205740"/>
            <wp:effectExtent l="0" t="0" r="0" b="3810"/>
            <wp:docPr id="305876105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80C34" w14:textId="67CBBF96" w:rsidR="00FD686B" w:rsidRPr="00FD686B" w:rsidRDefault="00FD686B" w:rsidP="00FD686B">
      <w:r w:rsidRPr="00FD686B">
        <w:t> </w:t>
      </w:r>
      <w:r w:rsidRPr="00FD686B">
        <w:br/>
        <w:t>Dipartimento 50 GIUNTA REGIONALE DELLA CAMPANIA - D.G. 2 Direzione Generale per lo sviluppo economico e le attività produttive - Decreto Dirigenziale n. 29 del 04.04.2025 - DPR 327/01. APPROVAZIONE DEL PROGETTO AFFERENTE AL GASDOTTO "DERIVAZIONE PER BAGNOLI VARIANTE IN TOC DN 300 (12") DP 12 BAR" DA REALIZZARSI NEI COMUNI DI NAPOLI E POZZUOLI (NA), CON ACCERTAMENTO DELLA CONFORMITA' URBANISTICA, APPOSIZIONE DEL VINCOLO PREORDINATO ALL'ESPROPRIO, DICHIARAZIONE DI PUBBLICA UTILITA' INDIFFERIBILITA' ED URGENZA. PROPONENTE: SNAM RETE GAS S.P.A. </w:t>
      </w:r>
      <w:r w:rsidRPr="00FD686B">
        <w:drawing>
          <wp:inline distT="0" distB="0" distL="0" distR="0" wp14:anchorId="7C30B58B" wp14:editId="19B5A01A">
            <wp:extent cx="152400" cy="152400"/>
            <wp:effectExtent l="0" t="0" r="0" b="0"/>
            <wp:docPr id="1193386345" name="Immagine 71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8CDC8" w14:textId="04308018" w:rsidR="00FD686B" w:rsidRPr="00FD686B" w:rsidRDefault="00FD686B" w:rsidP="00FD686B">
      <w:r w:rsidRPr="00FD686B">
        <w:drawing>
          <wp:inline distT="0" distB="0" distL="0" distR="0" wp14:anchorId="73B18669" wp14:editId="7DA6D46E">
            <wp:extent cx="152400" cy="205740"/>
            <wp:effectExtent l="0" t="0" r="0" b="3810"/>
            <wp:docPr id="651378484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7C7E6027" wp14:editId="0F3A17BC">
            <wp:extent cx="152400" cy="205740"/>
            <wp:effectExtent l="0" t="0" r="0" b="3810"/>
            <wp:docPr id="578937523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173BBBAC" wp14:editId="7470CF9D">
            <wp:extent cx="152400" cy="205740"/>
            <wp:effectExtent l="0" t="0" r="0" b="3810"/>
            <wp:docPr id="567141955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699B6091" wp14:editId="596704EA">
            <wp:extent cx="152400" cy="205740"/>
            <wp:effectExtent l="0" t="0" r="0" b="0"/>
            <wp:docPr id="1616272616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08D48587" wp14:editId="18D4ADF1">
            <wp:extent cx="152400" cy="205740"/>
            <wp:effectExtent l="0" t="0" r="0" b="0"/>
            <wp:docPr id="1259861604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B2F8C" w14:textId="64588FE3" w:rsidR="00FD686B" w:rsidRPr="00FD686B" w:rsidRDefault="00FD686B" w:rsidP="00FD686B">
      <w:r w:rsidRPr="00FD686B">
        <w:drawing>
          <wp:inline distT="0" distB="0" distL="0" distR="0" wp14:anchorId="5C134044" wp14:editId="6459CE9F">
            <wp:extent cx="152400" cy="152400"/>
            <wp:effectExtent l="0" t="0" r="0" b="0"/>
            <wp:docPr id="422002779" name="Immagine 6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Allegato 1 </w:t>
      </w:r>
      <w:r w:rsidRPr="00FD686B">
        <w:drawing>
          <wp:inline distT="0" distB="0" distL="0" distR="0" wp14:anchorId="699561B1" wp14:editId="6D275885">
            <wp:extent cx="152400" cy="152400"/>
            <wp:effectExtent l="0" t="0" r="0" b="0"/>
            <wp:docPr id="1252801310" name="Immagine 64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-0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6AF2B" w14:textId="77777777" w:rsidR="00FD686B" w:rsidRPr="00FD686B" w:rsidRDefault="00FD686B" w:rsidP="00FD686B">
      <w:r w:rsidRPr="00FD686B">
        <w:rPr>
          <w:b/>
          <w:bCs/>
          <w:i/>
          <w:iCs/>
        </w:rPr>
        <w:t>AVVISI DI DEPOSITO DI P.R.G. E/O ATTI URBANISTICI</w:t>
      </w:r>
    </w:p>
    <w:p w14:paraId="17EAE7D4" w14:textId="244F0790" w:rsidR="00FD686B" w:rsidRPr="00FD686B" w:rsidRDefault="00FD686B" w:rsidP="00FD686B">
      <w:r w:rsidRPr="00FD686B">
        <w:drawing>
          <wp:inline distT="0" distB="0" distL="0" distR="0" wp14:anchorId="4FD7B427" wp14:editId="0994961A">
            <wp:extent cx="152400" cy="205740"/>
            <wp:effectExtent l="0" t="0" r="0" b="3810"/>
            <wp:docPr id="1669392637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21270CA5" wp14:editId="02DDD1A9">
            <wp:extent cx="152400" cy="205740"/>
            <wp:effectExtent l="0" t="0" r="0" b="0"/>
            <wp:docPr id="1375164681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721CCC90" wp14:editId="377A555A">
            <wp:extent cx="152400" cy="205740"/>
            <wp:effectExtent l="0" t="0" r="0" b="3810"/>
            <wp:docPr id="433983494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C7660" w14:textId="25ED07E8" w:rsidR="00FD686B" w:rsidRPr="00FD686B" w:rsidRDefault="00FD686B" w:rsidP="00FD686B">
      <w:r w:rsidRPr="00FD686B">
        <w:t>COMUNE DI FELITTO (SA) - C.F.: 82002890653 - Avviso: "Piano Urbanistico Comunale (PUC) di cui alla L.R. 22/12/2004 n.16 così come modificata e integrata dalle Leggi Regionali n.13/2022 e n. 5/2024, ed al Regolamento Regionale n.5 del 04/08/2011. ADOZIONE DELLA PROPOSTA DEL PIANO URBANISTICO COMUNALE, in uno al RUE e al Rapporto Ambientale Definitivo e la Sintesi non tecnica del procedimento di Valutazione Ambientale Strategica (V.A.S.)". </w:t>
      </w:r>
      <w:r w:rsidRPr="00FD686B">
        <w:drawing>
          <wp:inline distT="0" distB="0" distL="0" distR="0" wp14:anchorId="55E09A1C" wp14:editId="2FE60225">
            <wp:extent cx="152400" cy="152400"/>
            <wp:effectExtent l="0" t="0" r="0" b="0"/>
            <wp:docPr id="685123550" name="Immagine 88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0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609DB" w14:textId="4D40182E" w:rsidR="00FD686B" w:rsidRPr="00FD686B" w:rsidRDefault="00FD686B" w:rsidP="00FD686B">
      <w:r w:rsidRPr="00FD686B">
        <w:lastRenderedPageBreak/>
        <w:drawing>
          <wp:inline distT="0" distB="0" distL="0" distR="0" wp14:anchorId="2485104C" wp14:editId="1752597F">
            <wp:extent cx="152400" cy="205740"/>
            <wp:effectExtent l="0" t="0" r="0" b="3810"/>
            <wp:docPr id="233085336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1FCEEB35" wp14:editId="34176387">
            <wp:extent cx="152400" cy="205740"/>
            <wp:effectExtent l="0" t="0" r="0" b="0"/>
            <wp:docPr id="1334217003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6022218D" wp14:editId="5B5DC8DB">
            <wp:extent cx="152400" cy="205740"/>
            <wp:effectExtent l="0" t="0" r="0" b="3810"/>
            <wp:docPr id="598134716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4ED40" w14:textId="22FC5867" w:rsidR="00FD686B" w:rsidRPr="00FD686B" w:rsidRDefault="00FD686B" w:rsidP="00FD686B">
      <w:r w:rsidRPr="00FD686B">
        <w:t xml:space="preserve">COMUNE DI MONTECORVINO PUGLIANO (SA) - Presa D'atto Decreto Della Provincia Di Salerno Di Variante Urbanistica Ai Sensi Dell'art. 19 Del Dpr 327/01 E S.M.I. Finalizzata Alla Realizzazione Dell' </w:t>
      </w:r>
      <w:proofErr w:type="spellStart"/>
      <w:r w:rsidRPr="00FD686B">
        <w:t>Iintervento</w:t>
      </w:r>
      <w:proofErr w:type="spellEnd"/>
      <w:r w:rsidRPr="00FD686B">
        <w:t xml:space="preserve"> Ad Oggetto: "Realizzazione Di Un Nuovo Asilo Nido In Via Antonio Vivaldi </w:t>
      </w:r>
      <w:proofErr w:type="spellStart"/>
      <w:r w:rsidRPr="00FD686B">
        <w:t>Localita'</w:t>
      </w:r>
      <w:proofErr w:type="spellEnd"/>
      <w:r w:rsidRPr="00FD686B">
        <w:t xml:space="preserve"> Pagliarone Nel Comune Di Montecorvino Pugliano" Cup: F65e24000070006. </w:t>
      </w:r>
      <w:r w:rsidRPr="00FD686B">
        <w:drawing>
          <wp:inline distT="0" distB="0" distL="0" distR="0" wp14:anchorId="186DFB23" wp14:editId="17048203">
            <wp:extent cx="152400" cy="152400"/>
            <wp:effectExtent l="0" t="0" r="0" b="0"/>
            <wp:docPr id="1881000953" name="Immagine 84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1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E9028" w14:textId="73DF5E3C" w:rsidR="00FD686B" w:rsidRPr="00FD686B" w:rsidRDefault="00FD686B" w:rsidP="00FD686B">
      <w:r w:rsidRPr="00FD686B">
        <w:drawing>
          <wp:inline distT="0" distB="0" distL="0" distR="0" wp14:anchorId="4E482A2E" wp14:editId="4BC5872B">
            <wp:extent cx="152400" cy="205740"/>
            <wp:effectExtent l="0" t="0" r="0" b="3810"/>
            <wp:docPr id="1834616574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418716F4" wp14:editId="7EFD9751">
            <wp:extent cx="152400" cy="205740"/>
            <wp:effectExtent l="0" t="0" r="0" b="0"/>
            <wp:docPr id="459799860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76886C39" wp14:editId="0F22F443">
            <wp:extent cx="152400" cy="205740"/>
            <wp:effectExtent l="0" t="0" r="0" b="3810"/>
            <wp:docPr id="551497609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D3B8E" w14:textId="34CFB8D9" w:rsidR="00FD686B" w:rsidRPr="00FD686B" w:rsidRDefault="00FD686B" w:rsidP="00FD686B">
      <w:r w:rsidRPr="00FD686B">
        <w:t xml:space="preserve">COMUNE DI PELLEZZANO (SA) Avviso di approvazione dell'aggiornamento del Piano Regolatore Cimiteriale del Comune di Pellezzano (SA) ai sensi del D.P.R .285/90 e della Legge Regionale n. 12/2001 e </w:t>
      </w:r>
      <w:proofErr w:type="spellStart"/>
      <w:r w:rsidRPr="00FD686B">
        <w:t>s.m.i.</w:t>
      </w:r>
      <w:proofErr w:type="spellEnd"/>
      <w:r w:rsidRPr="00FD686B">
        <w:t> </w:t>
      </w:r>
      <w:r w:rsidRPr="00FD686B">
        <w:drawing>
          <wp:inline distT="0" distB="0" distL="0" distR="0" wp14:anchorId="6AACC1E3" wp14:editId="73879E45">
            <wp:extent cx="152400" cy="152400"/>
            <wp:effectExtent l="0" t="0" r="0" b="0"/>
            <wp:docPr id="935145259" name="Immagine 80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2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27528" w14:textId="11F88F1F" w:rsidR="00FD686B" w:rsidRPr="00FD686B" w:rsidRDefault="00FD686B" w:rsidP="00FD686B">
      <w:r w:rsidRPr="00FD686B">
        <w:drawing>
          <wp:inline distT="0" distB="0" distL="0" distR="0" wp14:anchorId="009712FC" wp14:editId="426403F4">
            <wp:extent cx="152400" cy="205740"/>
            <wp:effectExtent l="0" t="0" r="0" b="3810"/>
            <wp:docPr id="652456481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3EC00824" wp14:editId="030056BD">
            <wp:extent cx="152400" cy="205740"/>
            <wp:effectExtent l="0" t="0" r="0" b="0"/>
            <wp:docPr id="1897358604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68052891" wp14:editId="43199C97">
            <wp:extent cx="152400" cy="205740"/>
            <wp:effectExtent l="0" t="0" r="0" b="3810"/>
            <wp:docPr id="545891562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52659" w14:textId="2B1D272E" w:rsidR="00FD686B" w:rsidRPr="00FD686B" w:rsidRDefault="00FD686B" w:rsidP="00FD686B">
      <w:r w:rsidRPr="00FD686B">
        <w:t>COMUNE DI POGGIOMARINO (Città Metropolitana di Napoli) - Avviso Di Pubblicazione: Adozione Variante Semplificata Al P.R.G. Ai Sensi Dell'art. 19 Del D.P.R. N. 327/2001. </w:t>
      </w:r>
      <w:r w:rsidRPr="00FD686B">
        <w:drawing>
          <wp:inline distT="0" distB="0" distL="0" distR="0" wp14:anchorId="28F21FAA" wp14:editId="29833F39">
            <wp:extent cx="152400" cy="152400"/>
            <wp:effectExtent l="0" t="0" r="0" b="0"/>
            <wp:docPr id="698617286" name="Immagine 76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3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CE6C2" w14:textId="572AD452" w:rsidR="00FD686B" w:rsidRPr="00FD686B" w:rsidRDefault="00FD686B" w:rsidP="00FD686B">
      <w:r w:rsidRPr="00FD686B">
        <w:drawing>
          <wp:inline distT="0" distB="0" distL="0" distR="0" wp14:anchorId="6BB58031" wp14:editId="1F4FE5AD">
            <wp:extent cx="152400" cy="205740"/>
            <wp:effectExtent l="0" t="0" r="0" b="3810"/>
            <wp:docPr id="313722272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2D03C3EC" wp14:editId="73AE60EF">
            <wp:extent cx="152400" cy="205740"/>
            <wp:effectExtent l="0" t="0" r="0" b="0"/>
            <wp:docPr id="2056138534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048012C6" wp14:editId="7532C862">
            <wp:extent cx="152400" cy="205740"/>
            <wp:effectExtent l="0" t="0" r="0" b="0"/>
            <wp:docPr id="455997346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D6813" w14:textId="550FD554" w:rsidR="00FD686B" w:rsidRPr="00FD686B" w:rsidRDefault="00FD686B" w:rsidP="00FD686B">
      <w:r w:rsidRPr="00FD686B">
        <w:t>COMUNE DI SAN GENNARO VESUVIANO (Città Metropolitana di Napoli) - Adozione della variante allo strumento urbanistico per l'intervento "strada a scorrimento veloce per il collegamento della Valle di Lauro con l'autostrada Caserta-Salerno (A30). </w:t>
      </w:r>
      <w:r w:rsidRPr="00FD686B">
        <w:drawing>
          <wp:inline distT="0" distB="0" distL="0" distR="0" wp14:anchorId="405CE7D5" wp14:editId="74ED778A">
            <wp:extent cx="152400" cy="152400"/>
            <wp:effectExtent l="0" t="0" r="0" b="0"/>
            <wp:docPr id="1317502445" name="Immagine 72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4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482C1" w14:textId="77777777" w:rsidR="00FD686B" w:rsidRPr="00FD686B" w:rsidRDefault="00FD686B" w:rsidP="00FD686B">
      <w:r w:rsidRPr="00FD686B">
        <w:rPr>
          <w:b/>
          <w:bCs/>
          <w:i/>
          <w:iCs/>
        </w:rPr>
        <w:t>AVVISI</w:t>
      </w:r>
    </w:p>
    <w:p w14:paraId="7018F1A3" w14:textId="2F66E7D4" w:rsidR="00FD686B" w:rsidRPr="00FD686B" w:rsidRDefault="00FD686B" w:rsidP="00FD686B">
      <w:r w:rsidRPr="00FD686B">
        <w:drawing>
          <wp:inline distT="0" distB="0" distL="0" distR="0" wp14:anchorId="435825F8" wp14:editId="79FE649E">
            <wp:extent cx="152400" cy="205740"/>
            <wp:effectExtent l="0" t="0" r="0" b="0"/>
            <wp:docPr id="1633376195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27B57BC1" wp14:editId="085F2093">
            <wp:extent cx="152400" cy="205740"/>
            <wp:effectExtent l="0" t="0" r="0" b="3810"/>
            <wp:docPr id="786951189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78595AB9" wp14:editId="1A6791F1">
            <wp:extent cx="152400" cy="205740"/>
            <wp:effectExtent l="0" t="0" r="0" b="0"/>
            <wp:docPr id="356150030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AFE04" w14:textId="1C668AB7" w:rsidR="00FD686B" w:rsidRPr="00FD686B" w:rsidRDefault="00FD686B" w:rsidP="00FD686B">
      <w:r w:rsidRPr="00FD686B">
        <w:t>PROVINCIA DI CASERTA - Avviso - Asta pubblica n. 1/2025 - Alienazione immobili di proprietà della Provincia di Caserta, n. 4 lotti </w:t>
      </w:r>
      <w:r w:rsidRPr="00FD686B">
        <w:drawing>
          <wp:inline distT="0" distB="0" distL="0" distR="0" wp14:anchorId="16FA7394" wp14:editId="39B2D372">
            <wp:extent cx="152400" cy="152400"/>
            <wp:effectExtent l="0" t="0" r="0" b="0"/>
            <wp:docPr id="1814931483" name="Immagine 94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0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FA669" w14:textId="33E48AFA" w:rsidR="00FD686B" w:rsidRPr="00FD686B" w:rsidRDefault="00FD686B" w:rsidP="00FD686B">
      <w:r w:rsidRPr="00FD686B">
        <w:drawing>
          <wp:inline distT="0" distB="0" distL="0" distR="0" wp14:anchorId="2130BEB9" wp14:editId="0360CEA7">
            <wp:extent cx="152400" cy="205740"/>
            <wp:effectExtent l="0" t="0" r="0" b="0"/>
            <wp:docPr id="2053590831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66117D65" wp14:editId="0A26A0D1">
            <wp:extent cx="152400" cy="205740"/>
            <wp:effectExtent l="0" t="0" r="0" b="3810"/>
            <wp:docPr id="1038615914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C000D" w14:textId="41F5BABD" w:rsidR="00FD686B" w:rsidRPr="00FD686B" w:rsidRDefault="00FD686B" w:rsidP="00FD686B">
      <w:r w:rsidRPr="00FD686B">
        <w:drawing>
          <wp:inline distT="0" distB="0" distL="0" distR="0" wp14:anchorId="22D1C035" wp14:editId="4DBF60E9">
            <wp:extent cx="152400" cy="205740"/>
            <wp:effectExtent l="0" t="0" r="0" b="3810"/>
            <wp:docPr id="163417115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63C78339" wp14:editId="06E82178">
            <wp:extent cx="152400" cy="205740"/>
            <wp:effectExtent l="0" t="0" r="0" b="3810"/>
            <wp:docPr id="237806374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  <w:r w:rsidRPr="00FD686B">
        <w:drawing>
          <wp:inline distT="0" distB="0" distL="0" distR="0" wp14:anchorId="780216F7" wp14:editId="0BE58DF8">
            <wp:extent cx="152400" cy="205740"/>
            <wp:effectExtent l="0" t="0" r="0" b="3810"/>
            <wp:docPr id="1037659505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8E534" w14:textId="76BAC5AA" w:rsidR="00FD686B" w:rsidRPr="00FD686B" w:rsidRDefault="00FD686B" w:rsidP="00FD686B"/>
    <w:p w14:paraId="0F4D6A04" w14:textId="71EDD0A2" w:rsidR="00FD686B" w:rsidRPr="00FD686B" w:rsidRDefault="00FD686B" w:rsidP="00FD686B">
      <w:r w:rsidRPr="00FD686B">
        <w:drawing>
          <wp:inline distT="0" distB="0" distL="0" distR="0" wp14:anchorId="12C28F34" wp14:editId="0E6E7310">
            <wp:extent cx="152400" cy="205740"/>
            <wp:effectExtent l="0" t="0" r="0" b="3810"/>
            <wp:docPr id="1635653885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86B">
        <w:t> </w:t>
      </w:r>
    </w:p>
    <w:p w14:paraId="21CAB7F4" w14:textId="77777777" w:rsidR="00FD686B" w:rsidRPr="00FD686B" w:rsidRDefault="00FD686B"/>
    <w:sectPr w:rsidR="00FD686B" w:rsidRPr="00FD686B" w:rsidSect="00FD686B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6B"/>
    <w:rsid w:val="001A44BA"/>
    <w:rsid w:val="00646255"/>
    <w:rsid w:val="0075404F"/>
    <w:rsid w:val="00906655"/>
    <w:rsid w:val="00AD0A2E"/>
    <w:rsid w:val="00C24349"/>
    <w:rsid w:val="00FD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89F7B"/>
  <w15:chartTrackingRefBased/>
  <w15:docId w15:val="{3D2B354F-1034-437A-9515-3AF74575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D6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6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68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68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68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686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686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686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686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6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6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686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686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686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686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686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686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686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6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6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686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686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6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68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686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D686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6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686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686B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FD686B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FD686B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942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8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6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86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709214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6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6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2269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172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6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0986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2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1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67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37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80918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73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7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644846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2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4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2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39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3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129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705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6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64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88586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7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0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1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8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1756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49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02147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7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4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0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2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8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0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52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6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5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1914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9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728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96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1324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24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2969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588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2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9823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023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4810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rc.regione.campania.it/eBurcWeb/directServlet?DOCUMENT_ID=148565&amp;ATTACH_ID=227172" TargetMode="External"/><Relationship Id="rId13" Type="http://schemas.openxmlformats.org/officeDocument/2006/relationships/hyperlink" Target="http://burc.regione.campania.it/eBurcWeb/directServlet?DOCUMENT_ID=148684&amp;ATTACH_ID=227339" TargetMode="External"/><Relationship Id="rId18" Type="http://schemas.openxmlformats.org/officeDocument/2006/relationships/image" Target="media/image7.gif"/><Relationship Id="rId26" Type="http://schemas.openxmlformats.org/officeDocument/2006/relationships/hyperlink" Target="http://burc.regione.campania.it/eBurcWeb/directServlet?DOCUMENT_ID=148606&amp;ATTACH_ID=22724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urc.regione.campania.it/eBurcWeb/directServlet?DOCUMENT_ID=148495&amp;ATTACH_ID=227083" TargetMode="External"/><Relationship Id="rId7" Type="http://schemas.openxmlformats.org/officeDocument/2006/relationships/image" Target="media/image3.gif"/><Relationship Id="rId12" Type="http://schemas.openxmlformats.org/officeDocument/2006/relationships/image" Target="media/image6.png"/><Relationship Id="rId17" Type="http://schemas.openxmlformats.org/officeDocument/2006/relationships/hyperlink" Target="http://burc.regione.campania.it/eBurcWeb/directServlet?DOCUMENT_ID=148577&amp;ATTACH_ID=227198" TargetMode="External"/><Relationship Id="rId25" Type="http://schemas.openxmlformats.org/officeDocument/2006/relationships/hyperlink" Target="http://burc.regione.campania.it/eBurcWeb/directServlet?DOCUMENT_ID=148607&amp;ATTACH_ID=227250" TargetMode="External"/><Relationship Id="rId2" Type="http://schemas.openxmlformats.org/officeDocument/2006/relationships/styles" Target="styles.xml"/><Relationship Id="rId16" Type="http://schemas.openxmlformats.org/officeDocument/2006/relationships/hyperlink" Target="http://burc.regione.campania.it/eBurcWeb/directServlet?DOCUMENT_ID=148577&amp;ATTACH_ID=227197" TargetMode="External"/><Relationship Id="rId20" Type="http://schemas.openxmlformats.org/officeDocument/2006/relationships/hyperlink" Target="http://burc.regione.campania.it/eBurcWeb/directServlet?DOCUMENT_ID=148595&amp;ATTACH_ID=22723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5.gif"/><Relationship Id="rId24" Type="http://schemas.openxmlformats.org/officeDocument/2006/relationships/hyperlink" Target="http://burc.regione.campania.it/eBurcWeb/directServlet?DOCUMENT_ID=148608&amp;ATTACH_ID=22725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burc.regione.campania.it/eBurcWeb/directServlet?DOCUMENT_ID=148583&amp;ATTACH_ID=227207" TargetMode="External"/><Relationship Id="rId23" Type="http://schemas.openxmlformats.org/officeDocument/2006/relationships/hyperlink" Target="http://burc.regione.campania.it/eBurcWeb/directServlet?DOCUMENT_ID=148609&amp;ATTACH_ID=227252" TargetMode="External"/><Relationship Id="rId28" Type="http://schemas.openxmlformats.org/officeDocument/2006/relationships/hyperlink" Target="http://burc.regione.campania.it/eBurcWeb/directServlet?DOCUMENT_ID=148651&amp;ATTACH_ID=227302" TargetMode="External"/><Relationship Id="rId10" Type="http://schemas.openxmlformats.org/officeDocument/2006/relationships/hyperlink" Target="http://burc.regione.campania.it/eBurcWeb/directServlet?DOCUMENT_ID=148684&amp;ATTACH_ID=227338" TargetMode="External"/><Relationship Id="rId19" Type="http://schemas.openxmlformats.org/officeDocument/2006/relationships/hyperlink" Target="http://burc.regione.campania.it/eBurcWeb/directServlet?DOCUMENT_ID=148595&amp;ATTACH_ID=22723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burc.regione.campania.it/eBurcWeb/directServlet?DOCUMENT_ID=148583&amp;ATTACH_ID=227206" TargetMode="External"/><Relationship Id="rId22" Type="http://schemas.openxmlformats.org/officeDocument/2006/relationships/hyperlink" Target="http://burc.regione.campania.it/eBurcWeb/directServlet?DOCUMENT_ID=148495&amp;ATTACH_ID=227084" TargetMode="External"/><Relationship Id="rId27" Type="http://schemas.openxmlformats.org/officeDocument/2006/relationships/hyperlink" Target="http://burc.regione.campania.it/eBurcWeb/directServlet?DOCUMENT_ID=148605&amp;ATTACH_ID=22724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691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23</dc:title>
  <dc:subject>14 aprile 2025</dc:subject>
  <dc:creator>ANCE CAMPANIA</dc:creator>
  <cp:keywords/>
  <dc:description/>
  <cp:lastModifiedBy>ANCE CAMPANIA</cp:lastModifiedBy>
  <cp:revision>1</cp:revision>
  <dcterms:created xsi:type="dcterms:W3CDTF">2025-04-15T07:02:00Z</dcterms:created>
  <dcterms:modified xsi:type="dcterms:W3CDTF">2025-04-15T07:12:00Z</dcterms:modified>
</cp:coreProperties>
</file>