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94796283"/>
        <w:docPartObj>
          <w:docPartGallery w:val="Cover Pages"/>
          <w:docPartUnique/>
        </w:docPartObj>
      </w:sdtPr>
      <w:sdtContent>
        <w:p w14:paraId="352CC02D" w14:textId="3F29E040" w:rsidR="00AC4F1E" w:rsidRDefault="00AC4F1E"/>
        <w:p w14:paraId="73D66771" w14:textId="2B9593A4" w:rsidR="00AC4F1E" w:rsidRDefault="00AC4F1E">
          <w:r>
            <w:rPr>
              <w:noProof/>
            </w:rPr>
            <w:drawing>
              <wp:inline distT="0" distB="0" distL="0" distR="0" wp14:anchorId="7200CB63" wp14:editId="244DBFF7">
                <wp:extent cx="2293620" cy="822960"/>
                <wp:effectExtent l="0" t="0" r="0" b="0"/>
                <wp:docPr id="619021601" name="Immagine 16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021601" name="Immagine 16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F8EAA2F" wp14:editId="7F23AA5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9F31BA" w14:textId="34C113F4" w:rsidR="00AC4F1E" w:rsidRDefault="00AC4F1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E4393AD" w14:textId="187D09F2" w:rsidR="00AC4F1E" w:rsidRDefault="00AC4F1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6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1851C01" w14:textId="6963CDEA" w:rsidR="00AC4F1E" w:rsidRDefault="00AC4F1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F8EAA2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89F31BA" w14:textId="34C113F4" w:rsidR="00AC4F1E" w:rsidRDefault="00AC4F1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E4393AD" w14:textId="187D09F2" w:rsidR="00AC4F1E" w:rsidRDefault="00AC4F1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6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1851C01" w14:textId="6963CDEA" w:rsidR="00AC4F1E" w:rsidRDefault="00AC4F1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4B6ABC" wp14:editId="664A639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786BDDE" w14:textId="688EE7AC" w:rsidR="00AC4F1E" w:rsidRDefault="00AC4F1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64B6AB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786BDDE" w14:textId="688EE7AC" w:rsidR="00AC4F1E" w:rsidRDefault="00AC4F1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EC43662" w14:textId="47F3ECF6" w:rsidR="00AC4F1E" w:rsidRPr="00AC4F1E" w:rsidRDefault="00AC4F1E" w:rsidP="00AC4F1E">
      <w:r w:rsidRPr="00AC4F1E">
        <w:rPr>
          <w:b/>
          <w:bCs/>
          <w:i/>
          <w:iCs/>
        </w:rPr>
        <w:lastRenderedPageBreak/>
        <w:t>DELIBERAZIONI DELLA GIUNTA REGIONALE</w:t>
      </w:r>
    </w:p>
    <w:p w14:paraId="08671516" w14:textId="30039F68" w:rsidR="00AC4F1E" w:rsidRPr="00AC4F1E" w:rsidRDefault="00AC4F1E" w:rsidP="00AC4F1E">
      <w:r w:rsidRPr="00AC4F1E">
        <w:drawing>
          <wp:inline distT="0" distB="0" distL="0" distR="0" wp14:anchorId="1C71B403" wp14:editId="34F4D7B2">
            <wp:extent cx="152400" cy="205740"/>
            <wp:effectExtent l="0" t="0" r="0" b="0"/>
            <wp:docPr id="175208797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51138A57" wp14:editId="034CE255">
            <wp:extent cx="152400" cy="205740"/>
            <wp:effectExtent l="0" t="0" r="0" b="0"/>
            <wp:docPr id="148333336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75AF0EBC" wp14:editId="6A9776C8">
            <wp:extent cx="152400" cy="205740"/>
            <wp:effectExtent l="0" t="0" r="0" b="3810"/>
            <wp:docPr id="98649231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0AB68" w14:textId="77777777" w:rsidR="00AC4F1E" w:rsidRPr="00AC4F1E" w:rsidRDefault="00AC4F1E" w:rsidP="00AC4F1E">
      <w:r w:rsidRPr="00AC4F1E">
        <w:rPr>
          <w:i/>
          <w:iCs/>
        </w:rPr>
        <w:t>AMBIENTE, DIFESA DEL SUOLO ED ECOSISTEMA</w:t>
      </w:r>
    </w:p>
    <w:p w14:paraId="2FDC9A63" w14:textId="1B91EF55" w:rsidR="00AC4F1E" w:rsidRPr="00AC4F1E" w:rsidRDefault="00AC4F1E" w:rsidP="00AC4F1E">
      <w:r w:rsidRPr="00AC4F1E">
        <w:drawing>
          <wp:inline distT="0" distB="0" distL="0" distR="0" wp14:anchorId="57D5280C" wp14:editId="031A1B32">
            <wp:extent cx="152400" cy="205740"/>
            <wp:effectExtent l="0" t="0" r="0" b="0"/>
            <wp:docPr id="10881029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276E47FA" wp14:editId="09A033DF">
            <wp:extent cx="152400" cy="205740"/>
            <wp:effectExtent l="0" t="0" r="0" b="0"/>
            <wp:docPr id="18341685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4CCBFFB6" wp14:editId="1F59D1E9">
            <wp:extent cx="152400" cy="205740"/>
            <wp:effectExtent l="0" t="0" r="0" b="3810"/>
            <wp:docPr id="97239695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491DC44E" wp14:editId="16991532">
            <wp:extent cx="152400" cy="205740"/>
            <wp:effectExtent l="0" t="0" r="0" b="0"/>
            <wp:docPr id="61780703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8721" w14:textId="4CDD5F5B" w:rsidR="00AC4F1E" w:rsidRPr="00AC4F1E" w:rsidRDefault="00AC4F1E" w:rsidP="00AC4F1E">
      <w:r w:rsidRPr="00AC4F1E">
        <w:t>Dipartimento 50 GIUNTA REGIONALE DELLA CAMPANIA - D.G. 6 Direzione Generale per la difesa del suolo e l'ecosistema - Delibera della Giunta Regionale n. 536 del 06.08.2025 - Delibera di Giunta Regionale n.279 del 21 maggio 2025 - Determinazioni </w:t>
      </w:r>
      <w:r w:rsidRPr="00AC4F1E">
        <w:drawing>
          <wp:inline distT="0" distB="0" distL="0" distR="0" wp14:anchorId="1600C05A" wp14:editId="7800AC42">
            <wp:extent cx="152400" cy="152400"/>
            <wp:effectExtent l="0" t="0" r="0" b="0"/>
            <wp:docPr id="1743499316" name="Immagine 8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BDB8C" w14:textId="39A09928" w:rsidR="00AC4F1E" w:rsidRPr="00AC4F1E" w:rsidRDefault="00AC4F1E" w:rsidP="00AC4F1E">
      <w:r w:rsidRPr="00AC4F1E">
        <w:drawing>
          <wp:inline distT="0" distB="0" distL="0" distR="0" wp14:anchorId="35DFF245" wp14:editId="45967F5B">
            <wp:extent cx="152400" cy="205740"/>
            <wp:effectExtent l="0" t="0" r="0" b="0"/>
            <wp:docPr id="78581563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6B5E1608" wp14:editId="1303154E">
            <wp:extent cx="152400" cy="205740"/>
            <wp:effectExtent l="0" t="0" r="0" b="0"/>
            <wp:docPr id="145120116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1380305D" wp14:editId="0DD3EBE7">
            <wp:extent cx="152400" cy="205740"/>
            <wp:effectExtent l="0" t="0" r="0" b="3810"/>
            <wp:docPr id="102564968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37CC1236" wp14:editId="1E0D56E4">
            <wp:extent cx="152400" cy="205740"/>
            <wp:effectExtent l="0" t="0" r="0" b="0"/>
            <wp:docPr id="204440342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 </w:t>
      </w:r>
      <w:r w:rsidRPr="00AC4F1E">
        <w:drawing>
          <wp:inline distT="0" distB="0" distL="0" distR="0" wp14:anchorId="2AE384D3" wp14:editId="25C1A7E7">
            <wp:extent cx="152400" cy="205740"/>
            <wp:effectExtent l="0" t="0" r="0" b="0"/>
            <wp:docPr id="85860415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6C8B" w14:textId="19D2B8B6" w:rsidR="00AC4F1E" w:rsidRPr="00AC4F1E" w:rsidRDefault="00AC4F1E" w:rsidP="00AC4F1E">
      <w:r w:rsidRPr="00AC4F1E">
        <w:drawing>
          <wp:inline distT="0" distB="0" distL="0" distR="0" wp14:anchorId="756B5902" wp14:editId="42F3B0CE">
            <wp:extent cx="152400" cy="152400"/>
            <wp:effectExtent l="0" t="0" r="0" b="0"/>
            <wp:docPr id="2109057854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1E">
        <w:t>ALLEGATI VARI </w:t>
      </w:r>
      <w:r w:rsidRPr="00AC4F1E">
        <w:drawing>
          <wp:inline distT="0" distB="0" distL="0" distR="0" wp14:anchorId="32429112" wp14:editId="7E5FC6F3">
            <wp:extent cx="152400" cy="152400"/>
            <wp:effectExtent l="0" t="0" r="0" b="0"/>
            <wp:docPr id="548234732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474E" w14:textId="77777777" w:rsidR="00C24349" w:rsidRDefault="00C24349"/>
    <w:sectPr w:rsidR="00C24349" w:rsidSect="00AC4F1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1E"/>
    <w:rsid w:val="001A44BA"/>
    <w:rsid w:val="00646255"/>
    <w:rsid w:val="00786B7C"/>
    <w:rsid w:val="00906655"/>
    <w:rsid w:val="00AC4F1E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0BB"/>
  <w15:chartTrackingRefBased/>
  <w15:docId w15:val="{497456A6-75F3-48ED-9F49-F0FFA44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4F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4F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4F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4F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4F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4F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4F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4F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4F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4F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4F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4F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4F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4F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4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4F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4F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4F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4F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4F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4F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4F1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C4F1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C4F1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1091&amp;ATTACH_ID=2310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urc.regione.campania.it/eBurcWeb/directServlet?DOCUMENT_ID=151091&amp;ATTACH_ID=23109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70</dc:title>
  <dc:subject>6 ottobre 2025</dc:subject>
  <dc:creator>ANCE CAMPANIA</dc:creator>
  <cp:keywords/>
  <dc:description/>
  <cp:lastModifiedBy>ANCE CAMPANIA</cp:lastModifiedBy>
  <cp:revision>1</cp:revision>
  <dcterms:created xsi:type="dcterms:W3CDTF">2025-10-06T13:54:00Z</dcterms:created>
  <dcterms:modified xsi:type="dcterms:W3CDTF">2025-10-06T13:55:00Z</dcterms:modified>
</cp:coreProperties>
</file>